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20" w:rsidRPr="00141741" w:rsidRDefault="00074620" w:rsidP="00074620">
      <w:pPr>
        <w:rPr>
          <w:b/>
        </w:rPr>
      </w:pPr>
      <w:r w:rsidRPr="00141741">
        <w:rPr>
          <w:b/>
        </w:rPr>
        <w:t xml:space="preserve">ЧАСТЬ IV.  </w:t>
      </w:r>
    </w:p>
    <w:p w:rsidR="00074620" w:rsidRDefault="00074620" w:rsidP="00074620">
      <w:r w:rsidRPr="00141741">
        <w:rPr>
          <w:b/>
        </w:rPr>
        <w:t>РЕЗНЫЕ ПАМЯТНИКИ ГНОСТИЦИЗМА</w:t>
      </w:r>
      <w:r w:rsidRPr="003D14C3">
        <w:t xml:space="preserve">.  </w:t>
      </w:r>
    </w:p>
    <w:p w:rsidR="00074620" w:rsidRDefault="00074620" w:rsidP="00074620"/>
    <w:p w:rsidR="00074620" w:rsidRDefault="00074620" w:rsidP="00074620">
      <w:r>
        <w:rPr>
          <w:b/>
          <w:bCs/>
          <w:color w:val="000000"/>
          <w:sz w:val="27"/>
          <w:szCs w:val="27"/>
        </w:rPr>
        <w:t>ΤΩΙ ΝΙΚΩΝΤΙ ΔΩΣΩ ΑΥΤΩΙ ΦΑΓΕΙΝ</w:t>
      </w:r>
      <w:r>
        <w:rPr>
          <w:b/>
          <w:bCs/>
          <w:color w:val="000000"/>
          <w:sz w:val="27"/>
          <w:szCs w:val="27"/>
        </w:rPr>
        <w:br/>
        <w:t>ΑΠΟ ΤΟΥ ΜΑΝΝΑ ΤΟΥ ΚΕΚΡΥΜΜΕΝΟΥ ΚΑΙ</w:t>
      </w:r>
      <w:r>
        <w:rPr>
          <w:b/>
          <w:bCs/>
          <w:color w:val="000000"/>
          <w:sz w:val="27"/>
          <w:szCs w:val="27"/>
        </w:rPr>
        <w:br/>
        <w:t>ΔΩΖΩ ΑΥΤΩ ΨΗΦΟΝ ΛΕΥΚΗΝ ΚΑΙ ΕΠΙ</w:t>
      </w:r>
      <w:r>
        <w:rPr>
          <w:b/>
          <w:bCs/>
          <w:color w:val="000000"/>
          <w:sz w:val="27"/>
          <w:szCs w:val="27"/>
        </w:rPr>
        <w:br/>
        <w:t>ΤΗΝ ΨΗΦΟΝ ΟΝΟΜΑ ΚΑΙΝΟΝ ΓΕΓΡΑΜΜΕΝ</w:t>
      </w:r>
      <w:r>
        <w:rPr>
          <w:b/>
          <w:bCs/>
          <w:color w:val="000000"/>
          <w:sz w:val="27"/>
          <w:szCs w:val="27"/>
        </w:rPr>
        <w:br/>
        <w:t>Ο ΟΥΔΕΙΣ ΕΓΝΩ ΕΙ ΜΗ Ο ΛΑΜΒΑΝΩΝ</w:t>
      </w:r>
      <w:r w:rsidRPr="003D14C3">
        <w:t xml:space="preserve">. </w:t>
      </w:r>
    </w:p>
    <w:p w:rsidR="00074620" w:rsidRPr="00141741" w:rsidRDefault="00074620" w:rsidP="00074620">
      <w:pPr>
        <w:rPr>
          <w:b/>
        </w:rPr>
      </w:pPr>
      <w:r w:rsidRPr="00141741">
        <w:rPr>
          <w:b/>
        </w:rPr>
        <w:t xml:space="preserve"> РЕЗНЫЕ ПАМЯТНИКИ ГНОСТИЦИЗМА. </w:t>
      </w:r>
    </w:p>
    <w:p w:rsidR="00074620" w:rsidRPr="00141741" w:rsidRDefault="00074620" w:rsidP="00074620">
      <w:pPr>
        <w:rPr>
          <w:b/>
        </w:rPr>
      </w:pPr>
      <w:r w:rsidRPr="00141741">
        <w:rPr>
          <w:b/>
        </w:rPr>
        <w:t>ОБЪЯСНЕНИЕ ГНОСТИЧЕСКИХ СИГИЛЛ, СИМВОЛОВ И НАДПИСЕЙ.</w:t>
      </w:r>
    </w:p>
    <w:p w:rsidR="00074620" w:rsidRDefault="00074620" w:rsidP="00074620">
      <w:r>
        <w:t>Надписи греческими буквами</w:t>
      </w:r>
      <w:r w:rsidRPr="003D14C3">
        <w:t xml:space="preserve"> на гностических талисманах часто че</w:t>
      </w:r>
      <w:r>
        <w:t>редуются с мистическими рисунками, образованными прямыми линиями, расположенными</w:t>
      </w:r>
      <w:r w:rsidRPr="003D14C3">
        <w:t xml:space="preserve"> под прямым углом друг к другу</w:t>
      </w:r>
      <w:r>
        <w:t xml:space="preserve"> и перемежающимися точками.  Б</w:t>
      </w:r>
      <w:r w:rsidRPr="003D14C3">
        <w:t xml:space="preserve">еллерман </w:t>
      </w:r>
      <w:r>
        <w:t xml:space="preserve">вполне </w:t>
      </w:r>
      <w:r w:rsidRPr="003D14C3">
        <w:t>правдоподобно полагает</w:t>
      </w:r>
      <w:r>
        <w:t>, что эти строчки представляют собой «священные жребии</w:t>
      </w:r>
      <w:r w:rsidRPr="003D14C3">
        <w:t xml:space="preserve">» той </w:t>
      </w:r>
      <w:r>
        <w:t>же природы, что и знаменитые прорицания «Антисаты», которые держала в руках пророчица Фортуна</w:t>
      </w:r>
      <w:r w:rsidRPr="003D14C3">
        <w:t xml:space="preserve"> Антин</w:t>
      </w:r>
      <w:r>
        <w:t>ия.  В их обычной форме жребии представляли собой палочки и шарики, горсть которых брали из урны и бросали</w:t>
      </w:r>
      <w:r w:rsidRPr="003D14C3">
        <w:t xml:space="preserve"> наугад на </w:t>
      </w:r>
      <w:r>
        <w:t xml:space="preserve">землю.  Прорицатель изучал рисунок, созданный случайным </w:t>
      </w:r>
      <w:r w:rsidR="00141741">
        <w:t xml:space="preserve">их </w:t>
      </w:r>
      <w:r>
        <w:t>распо</w:t>
      </w:r>
      <w:r w:rsidR="00141741">
        <w:t>ложением, и предсказывал по рисунку</w:t>
      </w:r>
      <w:r w:rsidRPr="003D14C3">
        <w:t xml:space="preserve"> будущее в соответствии с правилами </w:t>
      </w:r>
      <w:r>
        <w:t>сво</w:t>
      </w:r>
      <w:r w:rsidRPr="003D14C3">
        <w:t>его искусства.  Далее</w:t>
      </w:r>
      <w:r>
        <w:t xml:space="preserve"> Беллерманн полагает, что рисунки</w:t>
      </w:r>
      <w:r w:rsidRPr="003D14C3">
        <w:t xml:space="preserve"> на наших талисманах представляют собой</w:t>
      </w:r>
      <w:r>
        <w:t xml:space="preserve"> определенные конфигурации жребиев</w:t>
      </w:r>
      <w:r w:rsidRPr="003D14C3">
        <w:t>, которые считаются ос</w:t>
      </w:r>
      <w:r>
        <w:t>обенно удачливыми для толкователя</w:t>
      </w:r>
      <w:r w:rsidRPr="003D14C3">
        <w:t xml:space="preserve">. </w:t>
      </w:r>
      <w:r>
        <w:t xml:space="preserve"> Это объяснение подтверждается г</w:t>
      </w:r>
      <w:r w:rsidRPr="003D14C3">
        <w:t>еом</w:t>
      </w:r>
      <w:r>
        <w:t xml:space="preserve">антией современных </w:t>
      </w:r>
      <w:r w:rsidR="00141741">
        <w:t xml:space="preserve">арабов *, когда на песке </w:t>
      </w:r>
      <w:r>
        <w:t xml:space="preserve">в случайном порядке нарисованные палкой, </w:t>
      </w:r>
      <w:r w:rsidRPr="003D14C3">
        <w:t xml:space="preserve">удерживаемой между пальцами, </w:t>
      </w:r>
      <w:r w:rsidR="00141741">
        <w:t xml:space="preserve">линии </w:t>
      </w:r>
      <w:r>
        <w:t>истолковываются лицами, использ</w:t>
      </w:r>
      <w:r w:rsidRPr="003D14C3">
        <w:t xml:space="preserve">ующими этот </w:t>
      </w:r>
      <w:r>
        <w:t>метод гадания.  П</w:t>
      </w:r>
      <w:r w:rsidRPr="003D14C3">
        <w:t>о тому же принципу</w:t>
      </w:r>
      <w:r>
        <w:t xml:space="preserve"> мы делаем предсказания по заварке чая</w:t>
      </w:r>
      <w:r w:rsidRPr="003D14C3">
        <w:t xml:space="preserve">, </w:t>
      </w:r>
      <w:r w:rsidR="00141741">
        <w:t xml:space="preserve">когда </w:t>
      </w:r>
      <w:r w:rsidRPr="003D14C3">
        <w:t xml:space="preserve">случайное расположение </w:t>
      </w:r>
    </w:p>
    <w:p w:rsidR="00074620" w:rsidRDefault="00141741" w:rsidP="00074620">
      <w:r>
        <w:t>* «</w:t>
      </w:r>
      <w:r w:rsidR="00074620">
        <w:t>Каждое племя либо находило, либо устанавливало в Каабе свое родовое</w:t>
      </w:r>
      <w:r w:rsidR="00074620" w:rsidRPr="00D14FD0">
        <w:t xml:space="preserve"> богослужение; хр</w:t>
      </w:r>
      <w:r w:rsidR="00074620">
        <w:t>ам был украшен или осквернён 360 идолами людей, орлов, л</w:t>
      </w:r>
      <w:r w:rsidR="00074620" w:rsidRPr="00D14FD0">
        <w:t>ьвов и антило</w:t>
      </w:r>
      <w:r w:rsidR="00074620">
        <w:t>п; самой заметной была статуя Гебала из красного а</w:t>
      </w:r>
      <w:r w:rsidR="00074620" w:rsidRPr="00D14FD0">
        <w:t>гата, держа</w:t>
      </w:r>
      <w:r w:rsidR="00074620">
        <w:t>щего в руках семь стрел без наконечников</w:t>
      </w:r>
      <w:r w:rsidR="00074620" w:rsidRPr="00D14FD0">
        <w:t xml:space="preserve"> и пер</w:t>
      </w:r>
      <w:r w:rsidR="00074620">
        <w:t>ьев, предметы или с</w:t>
      </w:r>
      <w:r>
        <w:t>имволы невежественного гадания».</w:t>
      </w:r>
      <w:r w:rsidR="00074620">
        <w:t xml:space="preserve"> (Гиббон, глава 42</w:t>
      </w:r>
      <w:r w:rsidR="00074620" w:rsidRPr="00D14FD0">
        <w:t xml:space="preserve">) </w:t>
      </w:r>
    </w:p>
    <w:p w:rsidR="00B42EBA" w:rsidRDefault="00B42EBA" w:rsidP="00074620"/>
    <w:p w:rsidR="00074620" w:rsidRDefault="00074620" w:rsidP="00074620">
      <w:r>
        <w:t>чаинок создаёт для опытного глаза определенные картины</w:t>
      </w:r>
      <w:r w:rsidRPr="003D14C3">
        <w:t xml:space="preserve"> и</w:t>
      </w:r>
      <w:r>
        <w:t>ли</w:t>
      </w:r>
      <w:r w:rsidRPr="003D14C3">
        <w:t xml:space="preserve"> буквы</w:t>
      </w:r>
      <w:r>
        <w:t xml:space="preserve"> алфавита.  Однако у этих сигил</w:t>
      </w:r>
      <w:r w:rsidR="00141741">
        <w:t>л</w:t>
      </w:r>
      <w:r w:rsidRPr="003D14C3">
        <w:t>, возможно, было д</w:t>
      </w:r>
      <w:r>
        <w:t>ругое происхождение.  Обычный знак Симона Мага, как написано в Ведендаде, представлял собой связку лоз</w:t>
      </w:r>
      <w:r w:rsidRPr="00DE41C9">
        <w:rPr>
          <w:rFonts w:ascii="Arial" w:hAnsi="Arial" w:cs="Arial"/>
          <w:color w:val="222222"/>
          <w:sz w:val="18"/>
          <w:szCs w:val="18"/>
          <w:shd w:val="clear" w:color="auto" w:fill="FFFFFF"/>
        </w:rPr>
        <w:t xml:space="preserve"> [</w:t>
      </w:r>
      <w:r>
        <w:rPr>
          <w:szCs w:val="28"/>
        </w:rPr>
        <w:t>лат.</w:t>
      </w:r>
      <w:r w:rsidRPr="00DE41C9">
        <w:rPr>
          <w:szCs w:val="28"/>
        </w:rPr>
        <w:t> virgula divina </w:t>
      </w:r>
      <w:r>
        <w:rPr>
          <w:szCs w:val="28"/>
        </w:rPr>
        <w:t>(прутик прорицателя) или</w:t>
      </w:r>
      <w:r w:rsidRPr="00DE41C9">
        <w:rPr>
          <w:szCs w:val="28"/>
        </w:rPr>
        <w:t> baculus divinatorius</w:t>
      </w:r>
      <w:r>
        <w:rPr>
          <w:szCs w:val="28"/>
        </w:rPr>
        <w:t xml:space="preserve"> </w:t>
      </w:r>
      <w:r>
        <w:rPr>
          <w:szCs w:val="28"/>
        </w:rPr>
        <w:lastRenderedPageBreak/>
        <w:t>(прорицательная палочка)</w:t>
      </w:r>
      <w:r w:rsidRPr="00DE41C9">
        <w:rPr>
          <w:szCs w:val="28"/>
        </w:rPr>
        <w:t>]</w:t>
      </w:r>
      <w:r>
        <w:rPr>
          <w:szCs w:val="28"/>
        </w:rPr>
        <w:t xml:space="preserve"> в количестве</w:t>
      </w:r>
      <w:r w:rsidRPr="003D14C3">
        <w:t xml:space="preserve"> </w:t>
      </w:r>
      <w:r>
        <w:t>трёх, семи или девяти штук</w:t>
      </w:r>
      <w:r w:rsidRPr="003D14C3">
        <w:t>.  Отсюда упрек Осии: «</w:t>
      </w:r>
      <w:r>
        <w:t xml:space="preserve">Народ Мой вопрошает своё дерево </w:t>
      </w:r>
      <w:r w:rsidRPr="00694753">
        <w:t>[</w:t>
      </w:r>
      <w:r w:rsidRPr="003F2410">
        <w:rPr>
          <w:rFonts w:cs="Times New Roman"/>
          <w:sz w:val="32"/>
          <w:szCs w:val="32"/>
          <w:rtl/>
          <w:lang w:bidi="he-IL"/>
        </w:rPr>
        <w:t>בעצו</w:t>
      </w:r>
      <w:r>
        <w:t xml:space="preserve"> беэцо </w:t>
      </w:r>
      <w:r w:rsidR="00141741">
        <w:t>букв</w:t>
      </w:r>
      <w:proofErr w:type="gramStart"/>
      <w:r w:rsidR="00141741">
        <w:t>.</w:t>
      </w:r>
      <w:proofErr w:type="gramEnd"/>
      <w:r w:rsidR="00141741">
        <w:t xml:space="preserve"> </w:t>
      </w:r>
      <w:proofErr w:type="gramStart"/>
      <w:r>
        <w:t>у</w:t>
      </w:r>
      <w:proofErr w:type="gramEnd"/>
      <w:r>
        <w:t xml:space="preserve"> своих палок</w:t>
      </w:r>
      <w:r w:rsidRPr="00694753">
        <w:t>]</w:t>
      </w:r>
      <w:r>
        <w:t>, и жезл</w:t>
      </w:r>
      <w:r w:rsidRPr="00694753">
        <w:t xml:space="preserve"> [</w:t>
      </w:r>
      <w:r w:rsidRPr="003F2410">
        <w:rPr>
          <w:rStyle w:val="word"/>
          <w:sz w:val="32"/>
          <w:szCs w:val="32"/>
        </w:rPr>
        <w:t>מַקֵל</w:t>
      </w:r>
      <w:r>
        <w:rPr>
          <w:rStyle w:val="word"/>
        </w:rPr>
        <w:t xml:space="preserve"> макель прут, палка, посох</w:t>
      </w:r>
      <w:r w:rsidRPr="00694753">
        <w:t>]</w:t>
      </w:r>
      <w:r>
        <w:t xml:space="preserve"> его даёт ему ответ</w:t>
      </w:r>
      <w:r w:rsidRPr="003D14C3">
        <w:t>»</w:t>
      </w:r>
      <w:r>
        <w:t xml:space="preserve"> </w:t>
      </w:r>
      <w:r w:rsidRPr="00C86096">
        <w:t>[</w:t>
      </w:r>
      <w:r>
        <w:t>Ос.4:12</w:t>
      </w:r>
      <w:r w:rsidRPr="00C86096">
        <w:t>]</w:t>
      </w:r>
      <w:r w:rsidR="00141741">
        <w:t>.  Та же самая лоза, воз</w:t>
      </w:r>
      <w:r>
        <w:t>ложенная</w:t>
      </w:r>
      <w:r w:rsidRPr="003D14C3">
        <w:t xml:space="preserve"> на алтар</w:t>
      </w:r>
      <w:r>
        <w:t>ь, обычно изображается на печатках</w:t>
      </w:r>
      <w:r w:rsidRPr="003D14C3">
        <w:t xml:space="preserve"> м</w:t>
      </w:r>
      <w:r>
        <w:t>агов, которые мобеды носили во время служений, как отличительный знак.</w:t>
      </w:r>
      <w:r w:rsidRPr="003D14C3">
        <w:t xml:space="preserve">  И поэтому можно предп</w:t>
      </w:r>
      <w:r>
        <w:t>оложить, что они перешли к изготови</w:t>
      </w:r>
      <w:r w:rsidRPr="003D14C3">
        <w:t>телям талисмано</w:t>
      </w:r>
      <w:r>
        <w:t xml:space="preserve">в более поздних времен. * </w:t>
      </w:r>
      <w:proofErr w:type="gramStart"/>
      <w:r>
        <w:t>То, что среди этих углов есть числительные</w:t>
      </w:r>
      <w:r w:rsidRPr="003D14C3">
        <w:t xml:space="preserve">, </w:t>
      </w:r>
      <w:r>
        <w:t>очевидно из природы данной ситуации</w:t>
      </w:r>
      <w:r w:rsidRPr="003D14C3">
        <w:t xml:space="preserve"> и из заявления Го</w:t>
      </w:r>
      <w:r>
        <w:t xml:space="preserve">раполло, что египтяне изображают 10 символом </w:t>
      </w:r>
      <w:r>
        <w:rPr>
          <w:noProof/>
          <w:lang w:eastAsia="ru-RU"/>
        </w:rPr>
        <w:drawing>
          <wp:inline distT="0" distB="0" distL="0" distR="0">
            <wp:extent cx="103505" cy="135255"/>
            <wp:effectExtent l="19050" t="0" r="0" b="0"/>
            <wp:docPr id="1" name="Рисунок 1" descr="http://www.sacred-texts.com/gno/gar/img/3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cred-texts.com/gno/gar/img/30600.jpg"/>
                    <pic:cNvPicPr>
                      <a:picLocks noChangeAspect="1" noChangeArrowheads="1"/>
                    </pic:cNvPicPr>
                  </pic:nvPicPr>
                  <pic:blipFill>
                    <a:blip r:embed="rId5" cstate="print"/>
                    <a:srcRect/>
                    <a:stretch>
                      <a:fillRect/>
                    </a:stretch>
                  </pic:blipFill>
                  <pic:spPr bwMode="auto">
                    <a:xfrm>
                      <a:off x="0" y="0"/>
                      <a:ext cx="103505" cy="135255"/>
                    </a:xfrm>
                    <a:prstGeom prst="rect">
                      <a:avLst/>
                    </a:prstGeom>
                    <a:noFill/>
                    <a:ln w="9525">
                      <a:noFill/>
                      <a:miter lim="800000"/>
                      <a:headEnd/>
                      <a:tailEnd/>
                    </a:ln>
                  </pic:spPr>
                </pic:pic>
              </a:graphicData>
            </a:graphic>
          </wp:inline>
        </w:drawing>
      </w:r>
      <w:r>
        <w:t>, а 100 повторением того</w:t>
      </w:r>
      <w:r w:rsidRPr="003D14C3">
        <w:t xml:space="preserve"> же </w:t>
      </w:r>
      <w:r>
        <w:t xml:space="preserve">символа </w:t>
      </w:r>
      <w:r w:rsidRPr="003D14C3">
        <w:t>четыре раза</w:t>
      </w:r>
      <w:r>
        <w:t xml:space="preserve"> в виде квадрата </w:t>
      </w:r>
      <w:r>
        <w:rPr>
          <w:noProof/>
          <w:lang w:eastAsia="ru-RU"/>
        </w:rPr>
        <w:drawing>
          <wp:inline distT="0" distB="0" distL="0" distR="0">
            <wp:extent cx="222885" cy="278130"/>
            <wp:effectExtent l="19050" t="0" r="5715" b="0"/>
            <wp:docPr id="4" name="Рисунок 4" descr="http://www.sacred-texts.com/gno/gar/img/30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cred-texts.com/gno/gar/img/30601.jpg"/>
                    <pic:cNvPicPr>
                      <a:picLocks noChangeAspect="1" noChangeArrowheads="1"/>
                    </pic:cNvPicPr>
                  </pic:nvPicPr>
                  <pic:blipFill>
                    <a:blip r:embed="rId6" cstate="print"/>
                    <a:srcRect/>
                    <a:stretch>
                      <a:fillRect/>
                    </a:stretch>
                  </pic:blipFill>
                  <pic:spPr bwMode="auto">
                    <a:xfrm>
                      <a:off x="0" y="0"/>
                      <a:ext cx="222885" cy="278130"/>
                    </a:xfrm>
                    <a:prstGeom prst="rect">
                      <a:avLst/>
                    </a:prstGeom>
                    <a:noFill/>
                    <a:ln w="9525">
                      <a:noFill/>
                      <a:miter lim="800000"/>
                      <a:headEnd/>
                      <a:tailEnd/>
                    </a:ln>
                  </pic:spPr>
                </pic:pic>
              </a:graphicData>
            </a:graphic>
          </wp:inline>
        </w:drawing>
      </w:r>
      <w:r>
        <w:t>.  Так как десять было «совершенным</w:t>
      </w:r>
      <w:r w:rsidRPr="003D14C3">
        <w:t xml:space="preserve"> число</w:t>
      </w:r>
      <w:r>
        <w:t>м» валентинского вероучения (чьим источником</w:t>
      </w:r>
      <w:r w:rsidRPr="003D14C3">
        <w:t xml:space="preserve"> была Александрия), </w:t>
      </w:r>
      <w:r>
        <w:t xml:space="preserve">то естественно </w:t>
      </w:r>
      <w:r w:rsidRPr="003D14C3">
        <w:t xml:space="preserve">его частое появление среди религиозных формул </w:t>
      </w:r>
      <w:r>
        <w:t>этой секты.</w:t>
      </w:r>
      <w:proofErr w:type="gramEnd"/>
      <w:r>
        <w:t xml:space="preserve">  Первоначальные</w:t>
      </w:r>
      <w:r w:rsidRPr="003D14C3">
        <w:t xml:space="preserve"> египет</w:t>
      </w:r>
      <w:r>
        <w:t>ские цифры были самой простой формы</w:t>
      </w:r>
      <w:r w:rsidRPr="003D14C3">
        <w:t>, но их сокращенные комбинации</w:t>
      </w:r>
      <w:r>
        <w:t>,</w:t>
      </w:r>
      <w:r w:rsidRPr="003D14C3">
        <w:t xml:space="preserve"> в конечном счете</w:t>
      </w:r>
      <w:r>
        <w:t>, стали употребляться, как символы</w:t>
      </w:r>
      <w:r w:rsidRPr="003D14C3">
        <w:t xml:space="preserve"> разных дней месяца, и из ни</w:t>
      </w:r>
      <w:r>
        <w:t>х арабские астрологи состави</w:t>
      </w:r>
      <w:r w:rsidRPr="003D14C3">
        <w:t>ли свою собственную систему.  Это обстоятельство да</w:t>
      </w:r>
      <w:r w:rsidR="00141741">
        <w:t>ё</w:t>
      </w:r>
      <w:r>
        <w:t>т основание предполагать, что некоторые из этих сигил</w:t>
      </w:r>
      <w:r w:rsidR="00141741">
        <w:t>л</w:t>
      </w:r>
      <w:r w:rsidRPr="003D14C3">
        <w:t xml:space="preserve"> указывают на определенные дни, св</w:t>
      </w:r>
      <w:r>
        <w:t xml:space="preserve">язанные с астрологическим предназначением талисмана </w:t>
      </w:r>
      <w:r>
        <w:rPr>
          <w:rFonts w:cs="Times New Roman"/>
        </w:rPr>
        <w:t>†</w:t>
      </w:r>
      <w:r>
        <w:t>. Кроме того, существует большая вероятность, что эти сигил</w:t>
      </w:r>
      <w:r w:rsidR="00F95D35">
        <w:t>л</w:t>
      </w:r>
      <w:r>
        <w:t>ы</w:t>
      </w:r>
      <w:r w:rsidRPr="003D14C3">
        <w:t xml:space="preserve"> включают собственно </w:t>
      </w:r>
      <w:r>
        <w:t xml:space="preserve">клинописные буквы, принадлежавшие к ассирийскому алфавиту, но  их форма была несколько искажена </w:t>
      </w:r>
      <w:r w:rsidRPr="003D14C3">
        <w:t xml:space="preserve"> </w:t>
      </w:r>
    </w:p>
    <w:p w:rsidR="00074620" w:rsidRPr="006F56FF" w:rsidRDefault="00074620" w:rsidP="00074620">
      <w:r>
        <w:t xml:space="preserve">* </w:t>
      </w:r>
      <w:r w:rsidRPr="006F56FF">
        <w:t>Древние тевтон</w:t>
      </w:r>
      <w:r>
        <w:t>цы практиковали</w:t>
      </w:r>
      <w:r w:rsidRPr="006F56FF">
        <w:t xml:space="preserve"> тот же метод предск</w:t>
      </w:r>
      <w:r>
        <w:t>азания будущих событий.  Побег плодового дерева разрезали на кусочки</w:t>
      </w:r>
      <w:r w:rsidRPr="006F56FF">
        <w:t xml:space="preserve">, </w:t>
      </w:r>
      <w:r>
        <w:t>на каждом</w:t>
      </w:r>
      <w:r w:rsidRPr="006F56FF">
        <w:t xml:space="preserve"> из</w:t>
      </w:r>
      <w:r>
        <w:t xml:space="preserve"> которых были свои</w:t>
      </w:r>
      <w:r w:rsidRPr="006F56FF">
        <w:t xml:space="preserve"> </w:t>
      </w:r>
      <w:r>
        <w:t>отметки</w:t>
      </w:r>
      <w:r w:rsidRPr="006F56FF">
        <w:t xml:space="preserve"> </w:t>
      </w:r>
      <w:r w:rsidRPr="0064355D">
        <w:rPr>
          <w:rFonts w:eastAsia="Times New Roman" w:cs="Times New Roman"/>
          <w:szCs w:val="28"/>
          <w:lang w:val="en-US" w:eastAsia="ru-RU"/>
        </w:rPr>
        <w:t>notis</w:t>
      </w:r>
      <w:r w:rsidRPr="00F40770">
        <w:rPr>
          <w:rFonts w:eastAsia="Times New Roman" w:cs="Times New Roman"/>
          <w:szCs w:val="28"/>
          <w:lang w:eastAsia="ru-RU"/>
        </w:rPr>
        <w:t xml:space="preserve"> </w:t>
      </w:r>
      <w:r w:rsidRPr="0064355D">
        <w:rPr>
          <w:rFonts w:eastAsia="Times New Roman" w:cs="Times New Roman"/>
          <w:szCs w:val="28"/>
          <w:lang w:val="en-US" w:eastAsia="ru-RU"/>
        </w:rPr>
        <w:t>quibusdam</w:t>
      </w:r>
      <w:r>
        <w:rPr>
          <w:rFonts w:eastAsia="Times New Roman" w:cs="Times New Roman"/>
          <w:szCs w:val="28"/>
          <w:lang w:eastAsia="ru-RU"/>
        </w:rPr>
        <w:t xml:space="preserve"> </w:t>
      </w:r>
      <w:r w:rsidRPr="00F40770">
        <w:rPr>
          <w:rFonts w:eastAsia="Times New Roman" w:cs="Times New Roman"/>
          <w:szCs w:val="28"/>
          <w:lang w:eastAsia="ru-RU"/>
        </w:rPr>
        <w:t>[</w:t>
      </w:r>
      <w:r>
        <w:rPr>
          <w:rFonts w:eastAsia="Times New Roman" w:cs="Times New Roman"/>
          <w:szCs w:val="28"/>
          <w:lang w:eastAsia="ru-RU"/>
        </w:rPr>
        <w:t>лат</w:t>
      </w:r>
      <w:proofErr w:type="gramStart"/>
      <w:r>
        <w:rPr>
          <w:rFonts w:eastAsia="Times New Roman" w:cs="Times New Roman"/>
          <w:szCs w:val="28"/>
          <w:lang w:eastAsia="ru-RU"/>
        </w:rPr>
        <w:t>.</w:t>
      </w:r>
      <w:proofErr w:type="gramEnd"/>
      <w:r>
        <w:rPr>
          <w:rFonts w:eastAsia="Times New Roman" w:cs="Times New Roman"/>
          <w:szCs w:val="28"/>
          <w:lang w:eastAsia="ru-RU"/>
        </w:rPr>
        <w:t xml:space="preserve"> </w:t>
      </w:r>
      <w:proofErr w:type="gramStart"/>
      <w:r>
        <w:rPr>
          <w:rFonts w:eastAsia="Times New Roman" w:cs="Times New Roman"/>
          <w:szCs w:val="28"/>
          <w:lang w:eastAsia="ru-RU"/>
        </w:rPr>
        <w:t>н</w:t>
      </w:r>
      <w:proofErr w:type="gramEnd"/>
      <w:r>
        <w:rPr>
          <w:rFonts w:eastAsia="Times New Roman" w:cs="Times New Roman"/>
          <w:szCs w:val="28"/>
          <w:lang w:eastAsia="ru-RU"/>
        </w:rPr>
        <w:t>екие знаки</w:t>
      </w:r>
      <w:r w:rsidRPr="00F40770">
        <w:rPr>
          <w:rFonts w:eastAsia="Times New Roman" w:cs="Times New Roman"/>
          <w:szCs w:val="28"/>
          <w:lang w:eastAsia="ru-RU"/>
        </w:rPr>
        <w:t>]</w:t>
      </w:r>
      <w:r>
        <w:t>, вероятно, означ</w:t>
      </w:r>
      <w:r w:rsidR="00F95D35">
        <w:t>авшие «руны».  Прорицатель броса</w:t>
      </w:r>
      <w:r>
        <w:t>л кусочки</w:t>
      </w:r>
      <w:r w:rsidRPr="006F56FF">
        <w:t xml:space="preserve"> на</w:t>
      </w:r>
      <w:r>
        <w:t>угад на белую ткань, и, обратив взор к небу, брал</w:t>
      </w:r>
      <w:r w:rsidRPr="006F56FF">
        <w:t xml:space="preserve"> три </w:t>
      </w:r>
      <w:r>
        <w:t>из них по отдельности, давая ответ по надписям, начертанным на них. - (Тацит, «Германия»</w:t>
      </w:r>
      <w:r w:rsidRPr="006F56FF">
        <w:t xml:space="preserve"> </w:t>
      </w:r>
      <w:r>
        <w:rPr>
          <w:lang w:val="en-US"/>
        </w:rPr>
        <w:t>X</w:t>
      </w:r>
      <w:r w:rsidRPr="006F56FF">
        <w:t>)</w:t>
      </w:r>
    </w:p>
    <w:p w:rsidR="00074620" w:rsidRDefault="00074620" w:rsidP="00074620">
      <w:r>
        <w:rPr>
          <w:rFonts w:cs="Times New Roman"/>
        </w:rPr>
        <w:t>†</w:t>
      </w:r>
      <w:r>
        <w:t xml:space="preserve"> Некоторые из этих сигил</w:t>
      </w:r>
      <w:r w:rsidR="00F95D35">
        <w:t>л</w:t>
      </w:r>
      <w:r>
        <w:t xml:space="preserve"> можно отличить по надписям</w:t>
      </w:r>
      <w:r w:rsidRPr="006F56FF">
        <w:t xml:space="preserve"> не</w:t>
      </w:r>
      <w:r>
        <w:t>известного характера, вырезанным на твердой песчаниковой породе, их можно часто встретить</w:t>
      </w:r>
      <w:r w:rsidRPr="006F56FF">
        <w:t xml:space="preserve"> в Сильсилисе, Верхней Ну</w:t>
      </w:r>
      <w:r>
        <w:t>бии, где они сопровождают изображения</w:t>
      </w:r>
      <w:r w:rsidRPr="006F56FF">
        <w:t xml:space="preserve"> с</w:t>
      </w:r>
      <w:r>
        <w:t>лонов, жирафов и страусов, давно вымерших животных этой страны</w:t>
      </w:r>
      <w:r w:rsidRPr="006F56FF">
        <w:t xml:space="preserve">.  Образцы были опубликованы Гревиллом Честером в «Археологическом журнале» за 1861 год, стр.  274 </w:t>
      </w:r>
    </w:p>
    <w:p w:rsidR="00B42EBA" w:rsidRDefault="00B42EBA" w:rsidP="00074620"/>
    <w:p w:rsidR="00074620" w:rsidRPr="00A168CE" w:rsidRDefault="00F95D35" w:rsidP="00074620">
      <w:r>
        <w:t>греческим</w:t>
      </w:r>
      <w:r w:rsidR="00074620">
        <w:t xml:space="preserve"> колдуном</w:t>
      </w:r>
      <w:r w:rsidR="00074620" w:rsidRPr="003D14C3">
        <w:t>, который использов</w:t>
      </w:r>
      <w:r w:rsidR="00074620">
        <w:t>ал их, не зная ничего об их истинной природе.  Так как считается, что а</w:t>
      </w:r>
      <w:r w:rsidR="00074620" w:rsidRPr="003D14C3">
        <w:t xml:space="preserve">ссирийский язык </w:t>
      </w:r>
      <w:r w:rsidR="00074620">
        <w:t>относился к</w:t>
      </w:r>
      <w:r w:rsidR="00074620" w:rsidRPr="003D14C3">
        <w:t xml:space="preserve"> времена</w:t>
      </w:r>
      <w:r>
        <w:t>м Ямв</w:t>
      </w:r>
      <w:r w:rsidR="00074620">
        <w:t>лиха, особенно благоговеющим перед</w:t>
      </w:r>
      <w:r w:rsidR="00074620" w:rsidRPr="003D14C3">
        <w:t xml:space="preserve"> небесным</w:t>
      </w:r>
      <w:r w:rsidR="00074620">
        <w:t>и</w:t>
      </w:r>
      <w:r w:rsidR="00074620" w:rsidRPr="003D14C3">
        <w:t xml:space="preserve"> Силам</w:t>
      </w:r>
      <w:r w:rsidR="00074620">
        <w:t>и</w:t>
      </w:r>
      <w:r w:rsidR="00074620" w:rsidRPr="003D14C3">
        <w:t xml:space="preserve">, что </w:t>
      </w:r>
      <w:r w:rsidR="00074620">
        <w:t>могло быть разумнее, чем написание</w:t>
      </w:r>
      <w:r w:rsidR="00074620" w:rsidRPr="003D14C3">
        <w:t xml:space="preserve"> некоторые из этих закл</w:t>
      </w:r>
      <w:r w:rsidR="00074620">
        <w:t>инаний первоначальными шифрами</w:t>
      </w:r>
      <w:r w:rsidR="00074620" w:rsidRPr="003D14C3">
        <w:t>?</w:t>
      </w:r>
      <w:r w:rsidR="00074620">
        <w:t xml:space="preserve">  Надо помнить о том</w:t>
      </w:r>
      <w:r w:rsidR="00074620" w:rsidRPr="003D14C3">
        <w:t>,</w:t>
      </w:r>
      <w:r w:rsidR="00074620">
        <w:t xml:space="preserve"> что клинообразное письмо был</w:t>
      </w:r>
      <w:r>
        <w:t>о</w:t>
      </w:r>
      <w:r w:rsidR="00074620">
        <w:t xml:space="preserve"> традиционным</w:t>
      </w:r>
      <w:r>
        <w:t xml:space="preserve"> по</w:t>
      </w:r>
      <w:r w:rsidR="00074620" w:rsidRPr="003D14C3">
        <w:t xml:space="preserve"> всей персидской империи вплоть до маке</w:t>
      </w:r>
      <w:r w:rsidR="00074620">
        <w:t>донского</w:t>
      </w:r>
      <w:r>
        <w:t xml:space="preserve"> завоевания и, вероятно, сохраня</w:t>
      </w:r>
      <w:r w:rsidR="00074620">
        <w:t xml:space="preserve">лось в религиозных обрядах </w:t>
      </w:r>
      <w:r w:rsidR="00074620">
        <w:lastRenderedPageBreak/>
        <w:t>долгое время спустя этого события персидскими магами.  Они, по крайней мере, меньше всего беспокоились</w:t>
      </w:r>
      <w:r w:rsidR="00074620" w:rsidRPr="003D14C3">
        <w:t xml:space="preserve"> о греческом алфавите ил</w:t>
      </w:r>
      <w:r w:rsidR="00074620">
        <w:t>и греческой литературе, испытыва</w:t>
      </w:r>
      <w:r w:rsidR="00074620" w:rsidRPr="003D14C3">
        <w:t>я, подобно тал</w:t>
      </w:r>
      <w:r w:rsidR="00074620">
        <w:t>мудистам, благочестивый ужас перед тем и другим</w:t>
      </w:r>
      <w:r w:rsidR="00074620" w:rsidRPr="003D14C3">
        <w:t>.  Это хорош</w:t>
      </w:r>
      <w:r w:rsidR="00074620">
        <w:t>о видно на примере реставрации местной династии при Сасанидах;  греческий язык, использовавшийся</w:t>
      </w:r>
      <w:r w:rsidR="00074620" w:rsidRPr="003D14C3">
        <w:t xml:space="preserve"> в течение четырех веков </w:t>
      </w:r>
      <w:r w:rsidR="00074620">
        <w:t>при парфянских династиях</w:t>
      </w:r>
      <w:r w:rsidR="00074620" w:rsidRPr="003D14C3">
        <w:t>, сразу ж</w:t>
      </w:r>
      <w:r w:rsidR="00074620">
        <w:t>е был вытеснен с монет письмом п</w:t>
      </w:r>
      <w:r w:rsidR="00074620" w:rsidRPr="003D14C3">
        <w:t>ех</w:t>
      </w:r>
      <w:r w:rsidR="00074620">
        <w:t>леви, настоящей дочерью первобыт</w:t>
      </w:r>
      <w:r w:rsidR="00074620" w:rsidRPr="003D14C3">
        <w:t>ной клинописи.  Более то</w:t>
      </w:r>
      <w:r w:rsidR="00074620">
        <w:t>го, есть одна вполне веская</w:t>
      </w:r>
      <w:r w:rsidR="00074620" w:rsidRPr="003D14C3">
        <w:t xml:space="preserve"> причина искать происх</w:t>
      </w:r>
      <w:r w:rsidR="00074620">
        <w:t>ождение этих необъяснимых сигил</w:t>
      </w:r>
      <w:r>
        <w:t>л</w:t>
      </w:r>
      <w:r w:rsidR="00074620">
        <w:t xml:space="preserve"> в Вавилоне: они представляли </w:t>
      </w:r>
      <w:r w:rsidR="00074620" w:rsidRPr="003D14C3">
        <w:t>религиозн</w:t>
      </w:r>
      <w:r w:rsidR="00074620">
        <w:t xml:space="preserve">ую стенографию.  Вавилоняне «закрепляли за каждым богом определенное число, которое можно было использовать как символ и даже употреблять вместо его имени в надписи» (Ролинсон, «Древние монархии», </w:t>
      </w:r>
      <w:r w:rsidR="00074620">
        <w:rPr>
          <w:lang w:val="en-US"/>
        </w:rPr>
        <w:t>III</w:t>
      </w:r>
      <w:r w:rsidR="00074620">
        <w:t>, 466).  Вот, числа</w:t>
      </w:r>
      <w:r w:rsidR="00074620" w:rsidRPr="003D14C3">
        <w:t xml:space="preserve"> главных божеств: </w:t>
      </w:r>
    </w:p>
    <w:p w:rsidR="00074620" w:rsidRDefault="00074620" w:rsidP="00074620">
      <w:r>
        <w:t>Первая триада: Ану = 60;  Бел = 50;  Хоа</w:t>
      </w:r>
      <w:r w:rsidRPr="003D14C3">
        <w:t xml:space="preserve"> = 40. </w:t>
      </w:r>
    </w:p>
    <w:p w:rsidR="00074620" w:rsidRDefault="00074620" w:rsidP="00074620">
      <w:r>
        <w:t>Вторая т</w:t>
      </w:r>
      <w:r w:rsidRPr="003D14C3">
        <w:t xml:space="preserve">риада: Луна = 30;  Солнце = 20;  Воздух = 10. </w:t>
      </w:r>
    </w:p>
    <w:p w:rsidR="00074620" w:rsidRDefault="00074620" w:rsidP="00074620">
      <w:r>
        <w:t>Белтис или Миллита</w:t>
      </w:r>
      <w:r w:rsidRPr="003D14C3">
        <w:t xml:space="preserve"> = 1</w:t>
      </w:r>
      <w:r>
        <w:t>5;  Нергал, или Марс = 12;  Ниу или Сатурн</w:t>
      </w:r>
      <w:r w:rsidRPr="003D14C3">
        <w:t xml:space="preserve"> = 10. </w:t>
      </w: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Числа других планет не обнаружены,  но их имена: Нево или Меркурий,  Меродах или Юпитер,  Иштар или</w:t>
      </w:r>
      <w:r w:rsidRPr="003D14C3">
        <w:t xml:space="preserve"> Венера.  Вел</w:t>
      </w:r>
      <w:r w:rsidR="00F95D35">
        <w:t xml:space="preserve">икие боги – </w:t>
      </w:r>
      <w:r>
        <w:t>Ану или Плутон,  Бел или Юпитер,  Хоа или</w:t>
      </w:r>
      <w:r w:rsidRPr="003D14C3">
        <w:t xml:space="preserve"> Нептун.  Их супругами являются соответственно </w:t>
      </w:r>
      <w:proofErr w:type="gramStart"/>
      <w:r w:rsidRPr="003D14C3">
        <w:t>Анат</w:t>
      </w:r>
      <w:proofErr w:type="gramEnd"/>
      <w:r w:rsidRPr="003D14C3">
        <w:t>, Бельтис, Д</w:t>
      </w:r>
      <w:r w:rsidR="00F95D35">
        <w:t xml:space="preserve">аквана.  Меньшие боги – </w:t>
      </w:r>
      <w:proofErr w:type="gramStart"/>
      <w:r>
        <w:t>Син или</w:t>
      </w:r>
      <w:proofErr w:type="gramEnd"/>
      <w:r>
        <w:t xml:space="preserve"> Хёрк, соответствующий более позднему</w:t>
      </w:r>
      <w:r w:rsidRPr="003D14C3">
        <w:t xml:space="preserve"> </w:t>
      </w:r>
      <w:r w:rsidRPr="0064355D">
        <w:rPr>
          <w:rFonts w:eastAsia="Times New Roman" w:cs="Times New Roman"/>
          <w:szCs w:val="28"/>
          <w:lang w:val="en-US" w:eastAsia="ru-RU"/>
        </w:rPr>
        <w:t>Lunus</w:t>
      </w:r>
      <w:r w:rsidRPr="00A168CE">
        <w:rPr>
          <w:rFonts w:eastAsia="Times New Roman" w:cs="Times New Roman"/>
          <w:szCs w:val="28"/>
          <w:lang w:eastAsia="ru-RU"/>
        </w:rPr>
        <w:t xml:space="preserve"> </w:t>
      </w:r>
      <w:r w:rsidRPr="0064355D">
        <w:rPr>
          <w:rFonts w:eastAsia="Times New Roman" w:cs="Times New Roman"/>
          <w:szCs w:val="28"/>
          <w:lang w:val="en-US" w:eastAsia="ru-RU"/>
        </w:rPr>
        <w:t>Deus</w:t>
      </w:r>
      <w:r w:rsidRPr="003D14C3">
        <w:t xml:space="preserve"> </w:t>
      </w:r>
      <w:r w:rsidR="00F95D35">
        <w:t>Лунному</w:t>
      </w:r>
      <w:r>
        <w:t xml:space="preserve"> бог</w:t>
      </w:r>
      <w:r w:rsidR="00F95D35">
        <w:t>у, Сан или Солнце,</w:t>
      </w:r>
      <w:r>
        <w:t xml:space="preserve"> Вид или Эфир.  И соответственно их</w:t>
      </w:r>
      <w:r w:rsidRPr="003D14C3">
        <w:t xml:space="preserve"> супруги: «Вел</w:t>
      </w:r>
      <w:r>
        <w:t>икая госпожа</w:t>
      </w:r>
      <w:r w:rsidR="00F95D35">
        <w:t>» Гула или Анаит,</w:t>
      </w:r>
      <w:r w:rsidRPr="003D14C3">
        <w:t xml:space="preserve"> Туле или Шуле.  Пифагорейцы имели симв</w:t>
      </w:r>
      <w:r>
        <w:t>олику той же природы, обозначавш</w:t>
      </w:r>
      <w:r w:rsidRPr="003D14C3">
        <w:t>ей Минерву равносторонним тре</w:t>
      </w:r>
      <w:r>
        <w:t>угольником, Аполлона единицей,</w:t>
      </w:r>
      <w:r w:rsidRPr="003D14C3">
        <w:t xml:space="preserve"> </w:t>
      </w:r>
      <w:r>
        <w:t>Вражду двойкой, Правосудие тройкой, а Высшее Существо четвёркой (Платон «О</w:t>
      </w:r>
      <w:r w:rsidR="00F95D35">
        <w:t>б</w:t>
      </w:r>
      <w:r w:rsidRPr="003D14C3">
        <w:t xml:space="preserve"> Ис</w:t>
      </w:r>
      <w:r>
        <w:t>иде и Осирисе»</w:t>
      </w:r>
      <w:r w:rsidRPr="003D14C3">
        <w:t xml:space="preserve"> 75)</w:t>
      </w:r>
      <w:r>
        <w:t>. * Я нахожу очень веск</w:t>
      </w:r>
      <w:r w:rsidRPr="003D14C3">
        <w:t xml:space="preserve">ое подтверждение </w:t>
      </w:r>
    </w:p>
    <w:p w:rsidR="00F95D35" w:rsidRDefault="00F95D35"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D14C3">
        <w:t xml:space="preserve">* В египетском ритуальном папирусе </w:t>
      </w:r>
      <w:r>
        <w:t xml:space="preserve">к </w:t>
      </w:r>
      <w:r w:rsidRPr="006C7AD9">
        <w:t>Тот</w:t>
      </w:r>
      <w:r>
        <w:t>у обращаю</w:t>
      </w:r>
      <w:r w:rsidRPr="006C7AD9">
        <w:t xml:space="preserve">тся как </w:t>
      </w:r>
      <w:r>
        <w:t>ко «второму</w:t>
      </w:r>
      <w:r w:rsidRPr="006C7AD9">
        <w:t xml:space="preserve"> Гермес</w:t>
      </w:r>
      <w:r>
        <w:t>у его</w:t>
      </w:r>
      <w:r w:rsidRPr="006C7AD9">
        <w:t xml:space="preserve"> мистическим именем бога</w:t>
      </w:r>
      <w:proofErr w:type="gramStart"/>
      <w:r w:rsidRPr="006C7AD9">
        <w:t xml:space="preserve"> </w:t>
      </w:r>
      <w:r w:rsidRPr="00F95D35">
        <w:rPr>
          <w:b/>
        </w:rPr>
        <w:t>А</w:t>
      </w:r>
      <w:proofErr w:type="gramEnd"/>
      <w:r w:rsidRPr="006C7AD9">
        <w:t xml:space="preserve">». </w:t>
      </w:r>
    </w:p>
    <w:p w:rsidR="00074620" w:rsidRPr="006C7AD9"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p>
    <w:p w:rsidR="00B42EBA" w:rsidRDefault="00B42EBA" w:rsidP="00074620"/>
    <w:p w:rsidR="00074620" w:rsidRDefault="00074620" w:rsidP="00074620">
      <w:r>
        <w:t>своих взглядов</w:t>
      </w:r>
      <w:r w:rsidR="00F95D35">
        <w:t xml:space="preserve"> в том</w:t>
      </w:r>
      <w:r>
        <w:t>, что</w:t>
      </w:r>
      <w:r w:rsidRPr="003D14C3">
        <w:t xml:space="preserve"> гностические силы б</w:t>
      </w:r>
      <w:r>
        <w:t>ыли так же обозначены числами, на гемме Распе № 6</w:t>
      </w:r>
      <w:r w:rsidRPr="003D14C3">
        <w:t xml:space="preserve">01, где </w:t>
      </w:r>
      <w:r>
        <w:rPr>
          <w:b/>
          <w:bCs/>
          <w:color w:val="000000"/>
          <w:sz w:val="27"/>
          <w:szCs w:val="27"/>
        </w:rPr>
        <w:t>CΕΝΓΕΝ</w:t>
      </w:r>
      <w:r>
        <w:t xml:space="preserve"> вписано</w:t>
      </w:r>
      <w:r w:rsidRPr="003D14C3">
        <w:t xml:space="preserve"> </w:t>
      </w:r>
      <w:r>
        <w:t>на специальном</w:t>
      </w:r>
      <w:r w:rsidRPr="003D14C3">
        <w:t xml:space="preserve"> </w:t>
      </w:r>
      <w:r>
        <w:t>месте для надписей под змеем, свернутым</w:t>
      </w:r>
      <w:r w:rsidRPr="003D14C3">
        <w:t xml:space="preserve"> в картуш с несколькими рассматриваемыми</w:t>
      </w:r>
      <w:r>
        <w:t xml:space="preserve"> нами  сигил</w:t>
      </w:r>
      <w:r w:rsidR="0033075A">
        <w:t>л</w:t>
      </w:r>
      <w:r>
        <w:t>ами.  Итак, эта надпись (которая будет объяснена далее), при полном написании</w:t>
      </w:r>
      <w:r w:rsidRPr="003D14C3">
        <w:t xml:space="preserve"> всегда сопровождается именами архангелов, откуда можно с</w:t>
      </w:r>
      <w:r>
        <w:t>праведливо предположить, что те же имена остаются, но</w:t>
      </w:r>
      <w:r w:rsidRPr="003D14C3">
        <w:t xml:space="preserve"> в </w:t>
      </w:r>
      <w:r w:rsidR="0033075A">
        <w:t>их мистической форме. * «Великие</w:t>
      </w:r>
      <w:r w:rsidRPr="003D14C3">
        <w:t xml:space="preserve">  Имена "составляют самую суть каждого гностического заклинания.  Поэтому начать </w:t>
      </w:r>
      <w:r w:rsidR="0033075A">
        <w:t xml:space="preserve">эту часть нашей работы </w:t>
      </w:r>
      <w:r w:rsidRPr="003D14C3">
        <w:t>с их рассмотре</w:t>
      </w:r>
      <w:r>
        <w:t>ния, очевидно, будет самым</w:t>
      </w:r>
      <w:r w:rsidR="0033075A">
        <w:t xml:space="preserve"> подходящим подходом</w:t>
      </w:r>
      <w:r w:rsidRPr="003D14C3">
        <w:t xml:space="preserve"> pandere res alta terra et caligine mersas</w:t>
      </w:r>
      <w:r>
        <w:t xml:space="preserve"> </w:t>
      </w:r>
      <w:r w:rsidRPr="0084051F">
        <w:t>[</w:t>
      </w:r>
      <w:r>
        <w:t>«Всё мне открыть, что глубоко во мгле под землёю таится» Вергилий «Энеида» кн</w:t>
      </w:r>
      <w:r w:rsidRPr="003D14C3">
        <w:t xml:space="preserve">. </w:t>
      </w:r>
      <w:r>
        <w:rPr>
          <w:lang w:val="en-US"/>
        </w:rPr>
        <w:t>VI</w:t>
      </w:r>
      <w:r>
        <w:t xml:space="preserve"> перевод С.А.Ошерова</w:t>
      </w:r>
      <w:r w:rsidRPr="0084051F">
        <w:t>]</w:t>
      </w:r>
      <w:r w:rsidR="0033075A">
        <w:t>. Постоянно встречаются три имени, которые</w:t>
      </w:r>
      <w:r>
        <w:t xml:space="preserve"> обозна</w:t>
      </w:r>
      <w:r w:rsidR="0033075A">
        <w:t>чают</w:t>
      </w:r>
      <w:r w:rsidRPr="003D14C3">
        <w:t xml:space="preserve"> существа, имеющие </w:t>
      </w:r>
      <w:r w:rsidRPr="003D14C3">
        <w:lastRenderedPageBreak/>
        <w:t xml:space="preserve">наивысшее значение в гностической иерархии неба.  Их значение </w:t>
      </w:r>
      <w:r w:rsidR="0033075A">
        <w:t xml:space="preserve">не было </w:t>
      </w:r>
      <w:r w:rsidRPr="003D14C3">
        <w:t>известно до тех пор, п</w:t>
      </w:r>
      <w:r>
        <w:t xml:space="preserve">ока не открылось великое </w:t>
      </w:r>
      <w:r w:rsidRPr="003D14C3">
        <w:t>евангелие</w:t>
      </w:r>
      <w:r>
        <w:t xml:space="preserve"> Валентина.  «Пистис </w:t>
      </w:r>
      <w:r w:rsidRPr="003D14C3">
        <w:t xml:space="preserve">София» сообщила нам (361), что </w:t>
      </w:r>
      <w:r w:rsidR="0033075A">
        <w:t>они являются святыми именами</w:t>
      </w:r>
      <w:proofErr w:type="gramStart"/>
      <w:r w:rsidR="0033075A">
        <w:t xml:space="preserve"> Т</w:t>
      </w:r>
      <w:proofErr w:type="gramEnd"/>
      <w:r w:rsidR="0033075A">
        <w:t>рё</w:t>
      </w:r>
      <w:r w:rsidRPr="003D14C3">
        <w:t xml:space="preserve">х </w:t>
      </w:r>
      <w:r>
        <w:rPr>
          <w:color w:val="000000"/>
          <w:sz w:val="27"/>
          <w:szCs w:val="27"/>
        </w:rPr>
        <w:t>Τριδύναμεις</w:t>
      </w:r>
      <w:r w:rsidRPr="003D14C3">
        <w:t xml:space="preserve">, которые являются </w:t>
      </w:r>
      <w:r>
        <w:rPr>
          <w:b/>
          <w:bCs/>
          <w:color w:val="000000"/>
          <w:sz w:val="27"/>
          <w:szCs w:val="27"/>
        </w:rPr>
        <w:t>ΙΨΑΝΤΑΧΑΙΝΧΕΟϒΧ</w:t>
      </w:r>
      <w:r>
        <w:t>, Силой, эманация</w:t>
      </w:r>
      <w:r w:rsidRPr="003D14C3">
        <w:t xml:space="preserve"> которой пребывает на планете Марс;  </w:t>
      </w:r>
      <w:r>
        <w:rPr>
          <w:b/>
          <w:bCs/>
          <w:color w:val="000000"/>
          <w:sz w:val="27"/>
          <w:szCs w:val="27"/>
        </w:rPr>
        <w:t>ΒΑΙΝΧΩΩΧ</w:t>
      </w:r>
      <w:r>
        <w:t xml:space="preserve"> </w:t>
      </w:r>
      <w:r>
        <w:rPr>
          <w:rFonts w:cs="Times New Roman"/>
        </w:rPr>
        <w:t>†</w:t>
      </w:r>
      <w:r>
        <w:t xml:space="preserve"> на</w:t>
      </w:r>
      <w:r w:rsidRPr="003D14C3">
        <w:t xml:space="preserve"> </w:t>
      </w:r>
      <w:r>
        <w:t xml:space="preserve">Меркурии;  </w:t>
      </w:r>
      <w:r>
        <w:rPr>
          <w:b/>
          <w:bCs/>
          <w:color w:val="000000"/>
          <w:sz w:val="27"/>
          <w:szCs w:val="27"/>
        </w:rPr>
        <w:t xml:space="preserve">ΠΙCΤΙC CΟΦΙΑ </w:t>
      </w:r>
      <w:r w:rsidRPr="00151C04">
        <w:rPr>
          <w:bCs/>
          <w:color w:val="000000"/>
          <w:sz w:val="27"/>
          <w:szCs w:val="27"/>
        </w:rPr>
        <w:t>на</w:t>
      </w:r>
      <w:r>
        <w:rPr>
          <w:b/>
          <w:bCs/>
          <w:color w:val="000000"/>
          <w:sz w:val="27"/>
          <w:szCs w:val="27"/>
        </w:rPr>
        <w:t xml:space="preserve"> </w:t>
      </w:r>
      <w:r w:rsidRPr="00151C04">
        <w:rPr>
          <w:bCs/>
          <w:color w:val="000000"/>
          <w:sz w:val="27"/>
          <w:szCs w:val="27"/>
        </w:rPr>
        <w:t>Венере</w:t>
      </w:r>
      <w:r w:rsidRPr="003D14C3">
        <w:t>.  Над</w:t>
      </w:r>
      <w:r>
        <w:t xml:space="preserve"> этой Триадой находится еще одна</w:t>
      </w:r>
      <w:r w:rsidRPr="003D14C3">
        <w:t xml:space="preserve">, «Три невидимых Бога», </w:t>
      </w:r>
      <w:r>
        <w:rPr>
          <w:b/>
          <w:bCs/>
          <w:color w:val="000000"/>
          <w:sz w:val="27"/>
          <w:szCs w:val="27"/>
        </w:rPr>
        <w:t>ΑΓΡΑΜΜΑΧΑΜΑΡΕΓ, ΒΑΡΒΗΛΩ</w:t>
      </w:r>
      <w:r w:rsidRPr="003D14C3">
        <w:t xml:space="preserve"> </w:t>
      </w:r>
      <w:r>
        <w:t xml:space="preserve"> (Небесная Мать</w:t>
      </w:r>
      <w:r w:rsidRPr="003D14C3">
        <w:t xml:space="preserve"> Иисуса) и </w:t>
      </w:r>
      <w:r>
        <w:rPr>
          <w:b/>
          <w:bCs/>
          <w:color w:val="000000"/>
          <w:sz w:val="27"/>
          <w:szCs w:val="27"/>
        </w:rPr>
        <w:t>ΒΔΕΛΛΗ</w:t>
      </w:r>
      <w:r w:rsidRPr="003D14C3">
        <w:t xml:space="preserve"> (</w:t>
      </w:r>
      <w:r>
        <w:rPr>
          <w:rFonts w:cs="Times New Roman"/>
        </w:rPr>
        <w:t>§</w:t>
      </w:r>
      <w:r>
        <w:t xml:space="preserve"> </w:t>
      </w:r>
      <w:r w:rsidRPr="003D14C3">
        <w:t>359).</w:t>
      </w:r>
    </w:p>
    <w:p w:rsidR="00074620" w:rsidRDefault="00074620" w:rsidP="00074620">
      <w:r w:rsidRPr="003D14C3">
        <w:t>«Пять</w:t>
      </w:r>
      <w:r>
        <w:t>ю</w:t>
      </w:r>
      <w:r w:rsidRPr="003D14C3">
        <w:t xml:space="preserve"> слов</w:t>
      </w:r>
      <w:r>
        <w:t>ами», написанными</w:t>
      </w:r>
      <w:r w:rsidRPr="003D14C3">
        <w:t xml:space="preserve"> на блестящем одеянии, отправленном Иисусу во время Его прославления (</w:t>
      </w:r>
      <w:r>
        <w:rPr>
          <w:rFonts w:cs="Times New Roman"/>
        </w:rPr>
        <w:t>§</w:t>
      </w:r>
      <w:r>
        <w:t xml:space="preserve"> 16), были </w:t>
      </w:r>
      <w:r>
        <w:rPr>
          <w:b/>
          <w:bCs/>
          <w:color w:val="000000"/>
          <w:sz w:val="27"/>
          <w:szCs w:val="27"/>
        </w:rPr>
        <w:t>ΖΑΜΑ</w:t>
      </w:r>
      <w:r w:rsidRPr="003D14C3">
        <w:t xml:space="preserve"> </w:t>
      </w:r>
    </w:p>
    <w:p w:rsidR="00074620" w:rsidRDefault="00074620" w:rsidP="00074620">
      <w:r>
        <w:t>* Турки изобража</w:t>
      </w:r>
      <w:r w:rsidRPr="009A6793">
        <w:t>ют Великое Имя Аллаха овало</w:t>
      </w:r>
      <w:r>
        <w:t xml:space="preserve">м, пересеченным перекрёстными линиями, который часто встречается на их древних доспехах в качестве </w:t>
      </w:r>
      <w:r w:rsidRPr="009A6793">
        <w:t>ам</w:t>
      </w:r>
      <w:r>
        <w:t>улета.  Теперь этот самый знак</w:t>
      </w:r>
      <w:r w:rsidRPr="009A6793">
        <w:t xml:space="preserve"> встр</w:t>
      </w:r>
      <w:r>
        <w:t>ечается в гностической серии, и более чем вероятно, что его</w:t>
      </w:r>
      <w:r w:rsidRPr="009A6793">
        <w:t xml:space="preserve"> истинн</w:t>
      </w:r>
      <w:r>
        <w:t>ое значение сохранилось</w:t>
      </w:r>
      <w:r w:rsidRPr="009A6793">
        <w:t xml:space="preserve"> в турецкой традиции. </w:t>
      </w:r>
    </w:p>
    <w:p w:rsidR="00074620" w:rsidRDefault="00074620" w:rsidP="00074620">
      <w:r>
        <w:rPr>
          <w:rFonts w:cs="Times New Roman"/>
        </w:rPr>
        <w:t>†</w:t>
      </w:r>
      <w:r>
        <w:t xml:space="preserve"> «Магический папирус» Гудвина «Прорицание Серапия» (№ 1) упоминает</w:t>
      </w:r>
      <w:r w:rsidRPr="009A6793">
        <w:t xml:space="preserve"> эту Силу: «Явитесь и прислушайтесь к то</w:t>
      </w:r>
      <w:r w:rsidR="0033075A">
        <w:t>му, кто был явлен перед Огнё</w:t>
      </w:r>
      <w:r w:rsidRPr="009A6793">
        <w:t xml:space="preserve">м и Снегом, </w:t>
      </w:r>
      <w:r>
        <w:rPr>
          <w:color w:val="000000"/>
          <w:sz w:val="27"/>
          <w:szCs w:val="27"/>
        </w:rPr>
        <w:t>Βαινχωωχ</w:t>
      </w:r>
      <w:r w:rsidRPr="009A6793">
        <w:t xml:space="preserve"> , ибо Ты </w:t>
      </w:r>
      <w:r>
        <w:t>есть</w:t>
      </w:r>
      <w:proofErr w:type="gramStart"/>
      <w:r>
        <w:t xml:space="preserve"> </w:t>
      </w:r>
      <w:r w:rsidRPr="009A6793">
        <w:t>Т</w:t>
      </w:r>
      <w:proofErr w:type="gramEnd"/>
      <w:r w:rsidRPr="009A6793">
        <w:t>от, К</w:t>
      </w:r>
      <w:r>
        <w:t>то проявил Свет и Снег, Страшно-окий</w:t>
      </w:r>
      <w:r w:rsidR="0033075A">
        <w:t xml:space="preserve"> </w:t>
      </w:r>
      <w:r>
        <w:t>-  г</w:t>
      </w:r>
      <w:r w:rsidRPr="009A6793">
        <w:t xml:space="preserve">ром и молния </w:t>
      </w:r>
      <w:r>
        <w:t>- быстроногий</w:t>
      </w:r>
      <w:r w:rsidRPr="009A6793">
        <w:t>».  Этот папирус, ныне находящийся в Британском музее, был куплен у Атанаси, шведского консула в Александрии, который продал несколько других подобных материалов в Лейденскую библиотеку.  Предполагается,</w:t>
      </w:r>
      <w:r>
        <w:t xml:space="preserve"> что все они были найдены </w:t>
      </w:r>
      <w:r w:rsidRPr="009A6793">
        <w:t>в катаком</w:t>
      </w:r>
      <w:r>
        <w:t>бах в Фивах и были собственностью</w:t>
      </w:r>
      <w:r w:rsidRPr="009A6793">
        <w:t xml:space="preserve"> какого-то волшебника второго века нашей эры, поскол</w:t>
      </w:r>
      <w:r>
        <w:t>ьку почерк наводит нас на эту мысль</w:t>
      </w:r>
      <w:r w:rsidRPr="009A6793">
        <w:t xml:space="preserve">.  Гудвин редактировал </w:t>
      </w:r>
      <w:r>
        <w:t>образец Британского  Музея</w:t>
      </w:r>
      <w:r w:rsidRPr="009A6793">
        <w:t xml:space="preserve"> для Кембриджского антикварного общества в 1852 году</w:t>
      </w:r>
      <w:r>
        <w:t xml:space="preserve"> и обогатил его примечаниями, оказываю</w:t>
      </w:r>
      <w:r w:rsidRPr="009A6793">
        <w:t xml:space="preserve">щими неоценимую помощь всем, </w:t>
      </w:r>
      <w:r>
        <w:t>кто изучает гностические реликвии</w:t>
      </w:r>
      <w:r w:rsidRPr="009A6793">
        <w:t>.</w:t>
      </w:r>
    </w:p>
    <w:p w:rsidR="00B42EBA" w:rsidRDefault="00B42EBA" w:rsidP="00074620">
      <w:pPr>
        <w:rPr>
          <w:b/>
          <w:bCs/>
          <w:color w:val="000000"/>
          <w:sz w:val="27"/>
          <w:szCs w:val="27"/>
        </w:rPr>
      </w:pPr>
    </w:p>
    <w:p w:rsidR="00074620" w:rsidRDefault="00074620" w:rsidP="00074620">
      <w:r>
        <w:rPr>
          <w:b/>
          <w:bCs/>
          <w:color w:val="000000"/>
          <w:sz w:val="27"/>
          <w:szCs w:val="27"/>
        </w:rPr>
        <w:t>ΖΑΜΑ ΩΖΖΑ ΡΑΧΑΜΑ ΩΖΑΙ</w:t>
      </w:r>
      <w:r w:rsidRPr="003D14C3">
        <w:t xml:space="preserve"> «Мантия, слав</w:t>
      </w:r>
      <w:r>
        <w:t>ная мантия моей силы».  То же откровение сообщает</w:t>
      </w:r>
      <w:r w:rsidRPr="003D14C3">
        <w:t xml:space="preserve"> верующим мистические имена планет.  </w:t>
      </w:r>
      <w:proofErr w:type="gramStart"/>
      <w:r w:rsidRPr="003D14C3">
        <w:t>«</w:t>
      </w:r>
      <w:r>
        <w:t>Вот, послушай</w:t>
      </w:r>
      <w:r w:rsidRPr="003D14C3">
        <w:t>, я</w:t>
      </w:r>
      <w:r>
        <w:t xml:space="preserve"> скажу тебе Вечные Имена Планет, которые есть </w:t>
      </w:r>
      <w:r>
        <w:rPr>
          <w:b/>
          <w:bCs/>
          <w:color w:val="000000"/>
          <w:sz w:val="27"/>
          <w:szCs w:val="27"/>
        </w:rPr>
        <w:t>ΩΡΙΜΟϒΘ</w:t>
      </w:r>
      <w:r>
        <w:t xml:space="preserve"> Сатурн, </w:t>
      </w:r>
      <w:r>
        <w:rPr>
          <w:b/>
          <w:bCs/>
          <w:color w:val="000000"/>
          <w:sz w:val="27"/>
          <w:szCs w:val="27"/>
        </w:rPr>
        <w:t>ΜΟϒΝΙΧΟϒΑΦΩΡ</w:t>
      </w:r>
      <w:r>
        <w:t xml:space="preserve"> Марс, </w:t>
      </w:r>
      <w:r>
        <w:rPr>
          <w:b/>
          <w:bCs/>
          <w:color w:val="000000"/>
          <w:sz w:val="27"/>
          <w:szCs w:val="27"/>
        </w:rPr>
        <w:t xml:space="preserve">ΤΑΡΠΕΤΑΝΟϒΦ </w:t>
      </w:r>
      <w:r>
        <w:t xml:space="preserve"> Меркурий, </w:t>
      </w:r>
      <w:r>
        <w:rPr>
          <w:b/>
          <w:bCs/>
          <w:color w:val="000000"/>
          <w:sz w:val="27"/>
          <w:szCs w:val="27"/>
        </w:rPr>
        <w:t>ΧΩΣΙ</w:t>
      </w:r>
      <w:r>
        <w:t xml:space="preserve"> Венера, </w:t>
      </w:r>
      <w:r>
        <w:rPr>
          <w:b/>
          <w:bCs/>
          <w:color w:val="000000"/>
          <w:sz w:val="27"/>
          <w:szCs w:val="27"/>
        </w:rPr>
        <w:t>ΧΩΝΒΑΛ</w:t>
      </w:r>
      <w:r>
        <w:t xml:space="preserve"> Юпитер.</w:t>
      </w:r>
      <w:proofErr w:type="gramEnd"/>
      <w:r>
        <w:t xml:space="preserve">  Это – вечные их имена</w:t>
      </w:r>
      <w:proofErr w:type="gramStart"/>
      <w:r>
        <w:t>.</w:t>
      </w:r>
      <w:r w:rsidRPr="003D14C3">
        <w:t>"(</w:t>
      </w:r>
      <w:r>
        <w:rPr>
          <w:rFonts w:cs="Times New Roman"/>
        </w:rPr>
        <w:t>§</w:t>
      </w:r>
      <w:r>
        <w:t xml:space="preserve"> </w:t>
      </w:r>
      <w:proofErr w:type="gramEnd"/>
      <w:r>
        <w:t xml:space="preserve">362).  Имена каждой триады можно распознать на талисманах, </w:t>
      </w:r>
      <w:r w:rsidRPr="003D14C3">
        <w:t>наиболее часто</w:t>
      </w:r>
      <w:r>
        <w:t xml:space="preserve"> встречается </w:t>
      </w:r>
      <w:r>
        <w:rPr>
          <w:b/>
          <w:bCs/>
          <w:color w:val="000000"/>
          <w:sz w:val="27"/>
          <w:szCs w:val="27"/>
        </w:rPr>
        <w:t>ΒΑΙΝΧΩΩΩΧ</w:t>
      </w:r>
      <w:r>
        <w:t>.</w:t>
      </w:r>
      <w:r w:rsidRPr="003D14C3">
        <w:t xml:space="preserve">  Но до сих пор мн</w:t>
      </w:r>
      <w:r>
        <w:t xml:space="preserve">е не удалось найти примеров планетарных названий.  </w:t>
      </w:r>
      <w:proofErr w:type="gramStart"/>
      <w:r>
        <w:t>Наасены (говорит Ипполит) учили, что в</w:t>
      </w:r>
      <w:r w:rsidRPr="003D14C3">
        <w:t>се</w:t>
      </w:r>
      <w:r>
        <w:t>ленная не сможет удержаться</w:t>
      </w:r>
      <w:r w:rsidRPr="003D14C3">
        <w:t>, если не будут произн</w:t>
      </w:r>
      <w:r>
        <w:t>есены имена Великих (</w:t>
      </w:r>
      <w:r>
        <w:rPr>
          <w:color w:val="000000"/>
          <w:sz w:val="27"/>
          <w:szCs w:val="27"/>
        </w:rPr>
        <w:t>τὰ μεγέθη</w:t>
      </w:r>
      <w:r>
        <w:t xml:space="preserve">).  Это – </w:t>
      </w:r>
      <w:r w:rsidRPr="003D14C3">
        <w:t xml:space="preserve"> </w:t>
      </w:r>
      <w:r>
        <w:rPr>
          <w:b/>
          <w:bCs/>
          <w:color w:val="000000"/>
          <w:sz w:val="27"/>
          <w:szCs w:val="27"/>
        </w:rPr>
        <w:t>ΚΑϒΑΚΑϒ</w:t>
      </w:r>
      <w:r>
        <w:rPr>
          <w:color w:val="000000"/>
          <w:sz w:val="27"/>
          <w:szCs w:val="27"/>
        </w:rPr>
        <w:t>,</w:t>
      </w:r>
      <w:r>
        <w:rPr>
          <w:rStyle w:val="apple-converted-space"/>
          <w:color w:val="000000"/>
          <w:sz w:val="27"/>
          <w:szCs w:val="27"/>
        </w:rPr>
        <w:t> </w:t>
      </w:r>
      <w:r>
        <w:rPr>
          <w:b/>
          <w:bCs/>
          <w:color w:val="000000"/>
          <w:sz w:val="27"/>
          <w:szCs w:val="27"/>
        </w:rPr>
        <w:t>ΣΑϒΑΑΣΑϒ</w:t>
      </w:r>
      <w:r>
        <w:rPr>
          <w:color w:val="000000"/>
          <w:sz w:val="27"/>
          <w:szCs w:val="27"/>
        </w:rPr>
        <w:t>,</w:t>
      </w:r>
      <w:r>
        <w:rPr>
          <w:rStyle w:val="apple-converted-space"/>
          <w:color w:val="000000"/>
          <w:sz w:val="27"/>
          <w:szCs w:val="27"/>
        </w:rPr>
        <w:t> </w:t>
      </w:r>
      <w:r>
        <w:rPr>
          <w:b/>
          <w:bCs/>
          <w:color w:val="000000"/>
          <w:sz w:val="27"/>
          <w:szCs w:val="27"/>
        </w:rPr>
        <w:t>ΖΕΗΣΑΡ</w:t>
      </w:r>
      <w:r w:rsidR="0033075A">
        <w:t xml:space="preserve">.  «Первое – </w:t>
      </w:r>
      <w:r>
        <w:t>это имя Адама, который наверху, второе – имя Адама, который внизу, третье – имя</w:t>
      </w:r>
      <w:r w:rsidRPr="003D14C3">
        <w:t xml:space="preserve"> Иордан</w:t>
      </w:r>
      <w:r>
        <w:t>а, который течет вспять».</w:t>
      </w:r>
      <w:proofErr w:type="gramEnd"/>
      <w:r>
        <w:t xml:space="preserve">  «Наверху Марьям </w:t>
      </w:r>
      <w:proofErr w:type="gramStart"/>
      <w:r>
        <w:t>желанная</w:t>
      </w:r>
      <w:proofErr w:type="gramEnd"/>
      <w:r>
        <w:t>, Иофор великий и мудрый, Ципора</w:t>
      </w:r>
      <w:r w:rsidRPr="003D14C3">
        <w:t xml:space="preserve">, </w:t>
      </w:r>
      <w:r>
        <w:t>которая видит</w:t>
      </w:r>
      <w:r w:rsidRPr="003D14C3">
        <w:t>, и Моисей».  Согласн</w:t>
      </w:r>
      <w:r>
        <w:t>о учебнику другой секты, ператов</w:t>
      </w:r>
      <w:r w:rsidRPr="003D14C3">
        <w:t xml:space="preserve">, </w:t>
      </w:r>
      <w:r>
        <w:rPr>
          <w:b/>
          <w:bCs/>
          <w:color w:val="000000"/>
          <w:sz w:val="27"/>
          <w:szCs w:val="27"/>
        </w:rPr>
        <w:t>ΧΩΖΖΑΡ</w:t>
      </w:r>
      <w:r>
        <w:t xml:space="preserve"> – </w:t>
      </w:r>
      <w:r w:rsidRPr="003D14C3">
        <w:t>это Сил</w:t>
      </w:r>
      <w:r>
        <w:t xml:space="preserve">а, которую невежественные </w:t>
      </w:r>
      <w:proofErr w:type="gramStart"/>
      <w:r>
        <w:t>профаны</w:t>
      </w:r>
      <w:proofErr w:type="gramEnd"/>
      <w:r>
        <w:t xml:space="preserve"> называют </w:t>
      </w:r>
      <w:r>
        <w:lastRenderedPageBreak/>
        <w:t>Нептуном,</w:t>
      </w:r>
      <w:r w:rsidRPr="003D14C3">
        <w:t xml:space="preserve"> </w:t>
      </w:r>
      <w:r>
        <w:rPr>
          <w:b/>
          <w:bCs/>
          <w:color w:val="000000"/>
          <w:sz w:val="27"/>
          <w:szCs w:val="27"/>
        </w:rPr>
        <w:t>ΚΑΡΦΑΚΟΣΗΜΟΧΕΡ</w:t>
      </w:r>
      <w:r>
        <w:t xml:space="preserve"> – распорядитель Востока, а </w:t>
      </w:r>
      <w:r w:rsidRPr="003D14C3">
        <w:t xml:space="preserve"> </w:t>
      </w:r>
      <w:r>
        <w:rPr>
          <w:b/>
          <w:bCs/>
          <w:color w:val="000000"/>
          <w:sz w:val="27"/>
          <w:szCs w:val="27"/>
        </w:rPr>
        <w:t>ΕΚΚΑΒΑΚΑΡΑ</w:t>
      </w:r>
      <w:r>
        <w:t xml:space="preserve"> – распорядитель Запада, называемый простонародьем куретами.  </w:t>
      </w:r>
      <w:r>
        <w:rPr>
          <w:b/>
          <w:bCs/>
          <w:color w:val="000000"/>
          <w:sz w:val="27"/>
          <w:szCs w:val="27"/>
        </w:rPr>
        <w:t>ΑΡΙΒΑ</w:t>
      </w:r>
      <w:r>
        <w:t xml:space="preserve"> – это Правитель в</w:t>
      </w:r>
      <w:r w:rsidRPr="003D14C3">
        <w:t xml:space="preserve">етров;  </w:t>
      </w:r>
      <w:r>
        <w:rPr>
          <w:b/>
          <w:bCs/>
          <w:color w:val="000000"/>
          <w:sz w:val="27"/>
          <w:szCs w:val="27"/>
        </w:rPr>
        <w:t>ΣΩΚΛΑΜ</w:t>
      </w:r>
      <w:r>
        <w:t xml:space="preserve"> или Осирис</w:t>
      </w:r>
      <w:r w:rsidRPr="003D14C3">
        <w:t xml:space="preserve"> управляет двенадцатью </w:t>
      </w:r>
      <w:r>
        <w:t xml:space="preserve">ночными часами; </w:t>
      </w:r>
      <w:r>
        <w:rPr>
          <w:b/>
          <w:bCs/>
          <w:color w:val="000000"/>
          <w:sz w:val="27"/>
          <w:szCs w:val="27"/>
        </w:rPr>
        <w:t>ΕΝϒΩ</w:t>
      </w:r>
      <w:r w:rsidR="0033075A">
        <w:t xml:space="preserve"> или Ис</w:t>
      </w:r>
      <w:r>
        <w:t>ида</w:t>
      </w:r>
      <w:r w:rsidR="0033075A">
        <w:t xml:space="preserve"> двенадцатью дневными часами, её</w:t>
      </w:r>
      <w:r>
        <w:t xml:space="preserve"> знак – </w:t>
      </w:r>
      <w:r w:rsidRPr="003D14C3">
        <w:t>звезда</w:t>
      </w:r>
      <w:r>
        <w:t xml:space="preserve"> Сириус</w:t>
      </w:r>
      <w:r w:rsidRPr="003D14C3">
        <w:t xml:space="preserve">.  </w:t>
      </w:r>
      <w:r>
        <w:rPr>
          <w:b/>
          <w:bCs/>
          <w:color w:val="000000"/>
          <w:sz w:val="27"/>
          <w:szCs w:val="27"/>
        </w:rPr>
        <w:t>ΒΗΝΑ</w:t>
      </w:r>
      <w:r w:rsidR="0033075A">
        <w:t xml:space="preserve"> – </w:t>
      </w:r>
      <w:r>
        <w:t>Церера или С</w:t>
      </w:r>
      <w:r w:rsidRPr="003D14C3">
        <w:t>ила Бога</w:t>
      </w:r>
      <w:r>
        <w:t xml:space="preserve"> слева, управляющая</w:t>
      </w:r>
      <w:r w:rsidRPr="003D14C3">
        <w:t xml:space="preserve"> п</w:t>
      </w:r>
      <w:r>
        <w:t xml:space="preserve">итанием; </w:t>
      </w:r>
      <w:r>
        <w:rPr>
          <w:b/>
          <w:bCs/>
          <w:color w:val="000000"/>
          <w:sz w:val="27"/>
          <w:szCs w:val="27"/>
        </w:rPr>
        <w:t>ΜΗΝ</w:t>
      </w:r>
      <w:r>
        <w:t xml:space="preserve"> – </w:t>
      </w:r>
      <w:r w:rsidRPr="003D14C3">
        <w:t>Сила</w:t>
      </w:r>
      <w:r>
        <w:t xml:space="preserve"> справа, управляющая</w:t>
      </w:r>
      <w:r w:rsidRPr="003D14C3">
        <w:t xml:space="preserve"> пло</w:t>
      </w:r>
      <w:r>
        <w:t>дами земли.  В той же доктрине Хоззар, названный невеждами</w:t>
      </w:r>
      <w:r w:rsidRPr="003D14C3">
        <w:t xml:space="preserve"> Нептуном, «который превращает в сферу дод</w:t>
      </w:r>
      <w:r>
        <w:t>екагональную пирамиду и раскрашивает многими красками вра</w:t>
      </w:r>
      <w:r w:rsidRPr="003D14C3">
        <w:t>т</w:t>
      </w:r>
      <w:r>
        <w:t>а</w:t>
      </w:r>
      <w:r w:rsidRPr="003D14C3">
        <w:t xml:space="preserve"> этой</w:t>
      </w:r>
      <w:r>
        <w:t xml:space="preserve"> пирамиды», имеет пять служителей:</w:t>
      </w:r>
      <w:r w:rsidRPr="003D14C3">
        <w:t xml:space="preserve"> </w:t>
      </w:r>
      <w:r>
        <w:rPr>
          <w:b/>
          <w:bCs/>
          <w:color w:val="000000"/>
          <w:sz w:val="27"/>
          <w:szCs w:val="27"/>
        </w:rPr>
        <w:t>ΑΟϒ</w:t>
      </w:r>
      <w:r>
        <w:rPr>
          <w:color w:val="000000"/>
          <w:sz w:val="27"/>
          <w:szCs w:val="27"/>
        </w:rPr>
        <w:t>,</w:t>
      </w:r>
      <w:r>
        <w:rPr>
          <w:rStyle w:val="apple-converted-space"/>
          <w:color w:val="000000"/>
          <w:sz w:val="27"/>
          <w:szCs w:val="27"/>
        </w:rPr>
        <w:t> </w:t>
      </w:r>
      <w:r>
        <w:rPr>
          <w:b/>
          <w:bCs/>
          <w:color w:val="000000"/>
          <w:sz w:val="27"/>
          <w:szCs w:val="27"/>
        </w:rPr>
        <w:t>ΑΟΑΙ</w:t>
      </w:r>
      <w:r>
        <w:rPr>
          <w:color w:val="000000"/>
          <w:sz w:val="27"/>
          <w:szCs w:val="27"/>
        </w:rPr>
        <w:t>,</w:t>
      </w:r>
      <w:r>
        <w:rPr>
          <w:rStyle w:val="apple-converted-space"/>
          <w:color w:val="000000"/>
          <w:sz w:val="27"/>
          <w:szCs w:val="27"/>
        </w:rPr>
        <w:t> </w:t>
      </w:r>
      <w:r>
        <w:rPr>
          <w:b/>
          <w:bCs/>
          <w:color w:val="000000"/>
          <w:sz w:val="27"/>
          <w:szCs w:val="27"/>
        </w:rPr>
        <w:t>ΟϒΩ</w:t>
      </w:r>
      <w:r>
        <w:rPr>
          <w:color w:val="000000"/>
          <w:sz w:val="27"/>
          <w:szCs w:val="27"/>
        </w:rPr>
        <w:t>,</w:t>
      </w:r>
      <w:r>
        <w:rPr>
          <w:rStyle w:val="apple-converted-space"/>
          <w:color w:val="000000"/>
          <w:sz w:val="27"/>
          <w:szCs w:val="27"/>
        </w:rPr>
        <w:t> </w:t>
      </w:r>
      <w:r>
        <w:rPr>
          <w:b/>
          <w:bCs/>
          <w:color w:val="000000"/>
          <w:sz w:val="27"/>
          <w:szCs w:val="27"/>
        </w:rPr>
        <w:t>ΟϒΩΑΒ</w:t>
      </w:r>
      <w:r>
        <w:t xml:space="preserve">, </w:t>
      </w:r>
      <w:r w:rsidRPr="003D14C3">
        <w:t>имя пятого</w:t>
      </w:r>
      <w:r>
        <w:t xml:space="preserve"> утеряно</w:t>
      </w:r>
      <w:r w:rsidRPr="003D14C3">
        <w:t xml:space="preserve">.  Поэтому вполне вероятно, что строки гласных, так часто встречающиеся на этих камнях, могут содержать аналогично выраженные имена элементарных гениев.  Ориген </w:t>
      </w:r>
      <w:r>
        <w:t>(VIII, 58) цитирует Цельса относительно того, что египтяне сдела</w:t>
      </w:r>
      <w:r w:rsidRPr="003D14C3">
        <w:t>ли шесть-тридцать (или более) демонов или эфи</w:t>
      </w:r>
      <w:r w:rsidR="00201689">
        <w:t>рных сил управляющих</w:t>
      </w:r>
      <w:r>
        <w:t xml:space="preserve"> несколькими частями тела, дав некоторым</w:t>
      </w:r>
      <w:r w:rsidRPr="003D14C3">
        <w:t xml:space="preserve"> </w:t>
      </w:r>
      <w:proofErr w:type="gramStart"/>
      <w:r w:rsidRPr="003D14C3">
        <w:t>из</w:t>
      </w:r>
      <w:proofErr w:type="gramEnd"/>
      <w:r w:rsidRPr="003D14C3">
        <w:t xml:space="preserve"> </w:t>
      </w:r>
      <w:proofErr w:type="gramStart"/>
      <w:r w:rsidRPr="003D14C3">
        <w:t>их</w:t>
      </w:r>
      <w:proofErr w:type="gramEnd"/>
      <w:r w:rsidRPr="003D14C3">
        <w:t xml:space="preserve"> имен</w:t>
      </w:r>
      <w:r>
        <w:t>а: Хумис, Хуах</w:t>
      </w:r>
      <w:r w:rsidRPr="003D14C3">
        <w:t>ум</w:t>
      </w:r>
      <w:r>
        <w:t>е</w:t>
      </w:r>
      <w:r w:rsidRPr="003D14C3">
        <w:t>с</w:t>
      </w:r>
      <w:r>
        <w:t>, Кнат, Сихат, Боу, Эроти, Эрибиоу,</w:t>
      </w:r>
      <w:r w:rsidR="00B42EBA">
        <w:t xml:space="preserve"> </w:t>
      </w:r>
      <w:r>
        <w:t xml:space="preserve">Романор и Реианоор: «Поэтому тот, кто </w:t>
      </w:r>
      <w:r w:rsidRPr="003D14C3">
        <w:t>предпоч</w:t>
      </w:r>
      <w:r>
        <w:t>итает здоровье болезни и радость беспокойству</w:t>
      </w:r>
      <w:r w:rsidRPr="003D14C3">
        <w:t>, должен воздать всевозможную честь этим Силам».  Поэтому Ориген обвиняет Цельса в попытке отвлечь людей от по</w:t>
      </w:r>
      <w:r>
        <w:t xml:space="preserve">клонения Единому Богу этим </w:t>
      </w:r>
      <w:r w:rsidRPr="003D14C3">
        <w:t xml:space="preserve">тридцати </w:t>
      </w:r>
      <w:r>
        <w:t>шести демонам, известным только египетским магам</w:t>
      </w:r>
      <w:r w:rsidRPr="003D14C3">
        <w:t>, потому что он не может понять, как «Имя Иисуса,</w:t>
      </w:r>
      <w:r>
        <w:t xml:space="preserve"> произнесенное истинно верующим</w:t>
      </w:r>
      <w:r w:rsidRPr="003D14C3">
        <w:t>», мо</w:t>
      </w:r>
      <w:r>
        <w:t>жет исцелять больных и изгонять бесов.  Эти свидетельства</w:t>
      </w:r>
      <w:r w:rsidRPr="003D14C3">
        <w:t xml:space="preserve"> намного сильнее</w:t>
      </w:r>
      <w:r w:rsidR="00201689">
        <w:t xml:space="preserve"> тех, которые </w:t>
      </w:r>
      <w:r>
        <w:t>исходят под влиянием имен Хнумиса, Сих</w:t>
      </w:r>
      <w:r w:rsidRPr="003D14C3">
        <w:t>ата и остальной части египетского каталога.  В другом месте</w:t>
      </w:r>
      <w:r>
        <w:t xml:space="preserve"> (</w:t>
      </w:r>
      <w:r>
        <w:rPr>
          <w:lang w:val="en-US"/>
        </w:rPr>
        <w:t>I</w:t>
      </w:r>
      <w:r w:rsidRPr="003D14C3">
        <w:t xml:space="preserve">. 22) он показывает, что не только Моисей знал имя Авраама и </w:t>
      </w:r>
      <w:r>
        <w:t>о его дружбе</w:t>
      </w:r>
      <w:r w:rsidRPr="003D14C3">
        <w:t xml:space="preserve"> с Богом, потому </w:t>
      </w:r>
      <w:r>
        <w:t xml:space="preserve">что другие (язычники) </w:t>
      </w:r>
      <w:r w:rsidR="00201689">
        <w:t xml:space="preserve">также </w:t>
      </w:r>
      <w:r>
        <w:t>произносят слова «Бог Авраама»</w:t>
      </w:r>
      <w:r w:rsidR="00201689">
        <w:t>, когда изгоняют бесов.  И</w:t>
      </w:r>
      <w:r w:rsidRPr="003D14C3">
        <w:t xml:space="preserve"> египтян</w:t>
      </w:r>
      <w:r>
        <w:t>е используют в своих обрядах, от которых ожидают чудесных результатов</w:t>
      </w:r>
      <w:r w:rsidRPr="003D14C3">
        <w:t>, имена Авраама, Исаака, Иакова и Израиля.  Также (IV, 33) Ориг</w:t>
      </w:r>
      <w:r>
        <w:t xml:space="preserve">ен упоминает </w:t>
      </w:r>
      <w:r w:rsidR="00201689">
        <w:t xml:space="preserve">об </w:t>
      </w:r>
      <w:r>
        <w:t>исп</w:t>
      </w:r>
      <w:r w:rsidR="00201689">
        <w:t>ользовании</w:t>
      </w:r>
      <w:r>
        <w:t xml:space="preserve"> выражения</w:t>
      </w:r>
      <w:r w:rsidRPr="003D14C3">
        <w:t xml:space="preserve"> «Бог Авраама, Бога Исаака, Бога Иакова» </w:t>
      </w:r>
      <w:r>
        <w:t>в заклинаниях, а также часто в книгах м</w:t>
      </w:r>
      <w:r w:rsidRPr="003D14C3">
        <w:t xml:space="preserve">агии.  Он добавляет, что формула «Бог Авраама, Бог Исаака, который сокрушил египтян и царя египтян в </w:t>
      </w:r>
      <w:r>
        <w:t>Чермном море» широко использовалась</w:t>
      </w:r>
      <w:r w:rsidRPr="003D14C3">
        <w:t xml:space="preserve"> против демонов и Си</w:t>
      </w:r>
      <w:r w:rsidR="00201689">
        <w:t>л Зла.  Всё</w:t>
      </w:r>
      <w:r w:rsidRPr="003D14C3">
        <w:t xml:space="preserve"> это доказывает, что талисманы</w:t>
      </w:r>
      <w:r>
        <w:t>, на которых было написано имя Х</w:t>
      </w:r>
      <w:r w:rsidRPr="003D14C3">
        <w:t>нумис</w:t>
      </w:r>
      <w:r>
        <w:t>а</w:t>
      </w:r>
      <w:r w:rsidRPr="003D14C3">
        <w:t xml:space="preserve"> и </w:t>
      </w:r>
      <w:r>
        <w:t>имена других тридцати пяти демонов (которые</w:t>
      </w:r>
      <w:r w:rsidRPr="003D14C3">
        <w:t xml:space="preserve"> с </w:t>
      </w:r>
      <w:r>
        <w:t>этой помощью</w:t>
      </w:r>
      <w:r w:rsidRPr="003D14C3">
        <w:t xml:space="preserve"> могут быть </w:t>
      </w:r>
      <w:r>
        <w:t>признаны в дальнейшем) служили для исцеления</w:t>
      </w:r>
      <w:r w:rsidRPr="003D14C3">
        <w:t>, в то время как одинаково распространен</w:t>
      </w:r>
      <w:r>
        <w:t>н</w:t>
      </w:r>
      <w:r w:rsidRPr="003D14C3">
        <w:t>ы</w:t>
      </w:r>
      <w:r>
        <w:t>е</w:t>
      </w:r>
      <w:r w:rsidRPr="003D14C3">
        <w:t xml:space="preserve"> талис</w:t>
      </w:r>
      <w:r>
        <w:t>маны с «Авраамом» скорее соответствуют</w:t>
      </w:r>
      <w:r w:rsidRPr="003D14C3">
        <w:t xml:space="preserve"> прир</w:t>
      </w:r>
      <w:r>
        <w:t>оде талисманов.  В Книге Еноха а</w:t>
      </w:r>
      <w:r w:rsidRPr="003D14C3">
        <w:t>рхангел Уриэль дает нам мистические</w:t>
      </w:r>
      <w:r>
        <w:t xml:space="preserve"> имена двух великих светил</w:t>
      </w:r>
      <w:r w:rsidRPr="003D14C3">
        <w:t>: «Имен</w:t>
      </w:r>
      <w:r>
        <w:t xml:space="preserve">а Солнца – следующие: одно – Арьярес, другое – </w:t>
      </w:r>
      <w:r w:rsidRPr="003D14C3">
        <w:t>Торнас. Луна имеет четыре имени:</w:t>
      </w:r>
      <w:r>
        <w:t xml:space="preserve"> первое – Асонга, второе – Эбла, третье – Бенасе, и четвертое – Эраи</w:t>
      </w:r>
      <w:r w:rsidRPr="003D14C3">
        <w:t>».  Пистис-София (</w:t>
      </w:r>
      <w:r>
        <w:rPr>
          <w:rFonts w:cs="Times New Roman"/>
        </w:rPr>
        <w:t>§</w:t>
      </w:r>
      <w:r>
        <w:t xml:space="preserve"> </w:t>
      </w:r>
      <w:r w:rsidR="00201689">
        <w:t>125) даё</w:t>
      </w:r>
      <w:r w:rsidRPr="003D14C3">
        <w:t xml:space="preserve">т адепту </w:t>
      </w:r>
      <w:r>
        <w:t>ключ к самому важному из числов</w:t>
      </w:r>
      <w:r w:rsidRPr="003D14C3">
        <w:t>ых шифров.  «Вот имена, которые Я дам тебе от</w:t>
      </w:r>
      <w:r>
        <w:t xml:space="preserve"> Бесконечного вниз, напиши их знамением (шифром), ч</w:t>
      </w:r>
      <w:r w:rsidRPr="003D14C3">
        <w:t xml:space="preserve">тобы сыны Божии могли проявить (понять) их из этого места.  </w:t>
      </w:r>
      <w:proofErr w:type="gramStart"/>
      <w:r>
        <w:t xml:space="preserve">Это есть Имя Бессмертного </w:t>
      </w:r>
      <w:r>
        <w:rPr>
          <w:b/>
          <w:bCs/>
          <w:color w:val="000000"/>
          <w:sz w:val="27"/>
          <w:szCs w:val="27"/>
        </w:rPr>
        <w:t>ΑΑΑ ΩΩΩ</w:t>
      </w:r>
      <w:r>
        <w:t>. А это имя Гласа, посредством которого</w:t>
      </w:r>
      <w:r w:rsidRPr="003D14C3">
        <w:t xml:space="preserve"> </w:t>
      </w:r>
      <w:r>
        <w:t xml:space="preserve">Совершенный Человек движется, </w:t>
      </w:r>
      <w:r>
        <w:rPr>
          <w:b/>
          <w:bCs/>
          <w:color w:val="000000"/>
          <w:sz w:val="27"/>
          <w:szCs w:val="27"/>
        </w:rPr>
        <w:t>ῙῙῙ.</w:t>
      </w:r>
      <w:r>
        <w:t xml:space="preserve"> Подобными им являются</w:t>
      </w:r>
      <w:r w:rsidRPr="003D14C3">
        <w:t xml:space="preserve"> интерпретации имен Мис</w:t>
      </w:r>
      <w:r>
        <w:t xml:space="preserve">терий: </w:t>
      </w:r>
      <w:r>
        <w:lastRenderedPageBreak/>
        <w:t xml:space="preserve">первое – </w:t>
      </w:r>
      <w:r w:rsidRPr="003D14C3">
        <w:t xml:space="preserve">это </w:t>
      </w:r>
      <w:r>
        <w:rPr>
          <w:b/>
          <w:bCs/>
          <w:color w:val="000000"/>
          <w:sz w:val="27"/>
          <w:szCs w:val="27"/>
        </w:rPr>
        <w:t>ΑΑΑ</w:t>
      </w:r>
      <w:r>
        <w:t xml:space="preserve">,  его интерпретация – </w:t>
      </w:r>
      <w:r w:rsidRPr="003D14C3">
        <w:t xml:space="preserve"> </w:t>
      </w:r>
      <w:r>
        <w:rPr>
          <w:b/>
          <w:bCs/>
          <w:color w:val="000000"/>
          <w:sz w:val="27"/>
          <w:szCs w:val="27"/>
        </w:rPr>
        <w:t>ΦΦΦ</w:t>
      </w:r>
      <w:r>
        <w:t xml:space="preserve">, второе, которое сеть </w:t>
      </w:r>
      <w:r w:rsidRPr="00923D97">
        <w:rPr>
          <w:b/>
        </w:rPr>
        <w:t>МММ</w:t>
      </w:r>
      <w:r>
        <w:t xml:space="preserve">, или которое есть </w:t>
      </w:r>
      <w:r>
        <w:rPr>
          <w:b/>
          <w:bCs/>
          <w:color w:val="000000"/>
          <w:sz w:val="27"/>
          <w:szCs w:val="27"/>
        </w:rPr>
        <w:t>ΩΩΩ</w:t>
      </w:r>
      <w:r>
        <w:t>, интерпретацией</w:t>
      </w:r>
      <w:r w:rsidRPr="003D14C3">
        <w:t xml:space="preserve"> которого является </w:t>
      </w:r>
      <w:r w:rsidRPr="00923D97">
        <w:rPr>
          <w:b/>
        </w:rPr>
        <w:t>AAA</w:t>
      </w:r>
      <w:r>
        <w:t>.</w:t>
      </w:r>
      <w:proofErr w:type="gramEnd"/>
      <w:r>
        <w:t xml:space="preserve"> Третьим является </w:t>
      </w:r>
      <w:r>
        <w:rPr>
          <w:b/>
          <w:bCs/>
          <w:color w:val="000000"/>
          <w:sz w:val="27"/>
          <w:szCs w:val="27"/>
        </w:rPr>
        <w:t>ΨΨΨ</w:t>
      </w:r>
      <w:r>
        <w:t>, интерпретацией</w:t>
      </w:r>
      <w:r w:rsidRPr="003D14C3">
        <w:t xml:space="preserve"> которого является </w:t>
      </w:r>
      <w:r w:rsidRPr="00923D97">
        <w:rPr>
          <w:b/>
        </w:rPr>
        <w:t>OOO</w:t>
      </w:r>
      <w:r>
        <w:t xml:space="preserve">. Четвертое – это </w:t>
      </w:r>
      <w:r>
        <w:rPr>
          <w:b/>
          <w:bCs/>
          <w:color w:val="000000"/>
          <w:sz w:val="27"/>
          <w:szCs w:val="27"/>
        </w:rPr>
        <w:t>ΦΦΦ</w:t>
      </w:r>
      <w:r>
        <w:t>; а его</w:t>
      </w:r>
      <w:r w:rsidRPr="003D14C3">
        <w:t xml:space="preserve"> интер</w:t>
      </w:r>
      <w:r>
        <w:t>претация</w:t>
      </w:r>
      <w:r w:rsidRPr="003D14C3">
        <w:t xml:space="preserve"> </w:t>
      </w:r>
      <w:r w:rsidRPr="00923D97">
        <w:rPr>
          <w:b/>
        </w:rPr>
        <w:t>NNN</w:t>
      </w:r>
      <w:r>
        <w:t xml:space="preserve">. Пятым является </w:t>
      </w:r>
      <w:r>
        <w:rPr>
          <w:b/>
          <w:bCs/>
          <w:color w:val="000000"/>
          <w:sz w:val="27"/>
          <w:szCs w:val="27"/>
        </w:rPr>
        <w:t>ΔΔΔ</w:t>
      </w:r>
      <w:r>
        <w:t>, интерпретацией</w:t>
      </w:r>
      <w:r w:rsidRPr="003D14C3">
        <w:t xml:space="preserve"> которого является </w:t>
      </w:r>
      <w:r w:rsidRPr="00196F51">
        <w:rPr>
          <w:b/>
        </w:rPr>
        <w:t>AAA</w:t>
      </w:r>
      <w:r>
        <w:t>, которое</w:t>
      </w:r>
      <w:r w:rsidRPr="003D14C3">
        <w:t xml:space="preserve"> находится над престолом </w:t>
      </w:r>
      <w:r w:rsidRPr="00196F51">
        <w:rPr>
          <w:b/>
        </w:rPr>
        <w:t>AAA</w:t>
      </w:r>
      <w:r w:rsidRPr="003D14C3">
        <w:t xml:space="preserve">. Это </w:t>
      </w:r>
      <w:r>
        <w:t xml:space="preserve">есть </w:t>
      </w:r>
      <w:r w:rsidRPr="003D14C3">
        <w:t xml:space="preserve">интерпретация второго </w:t>
      </w:r>
      <w:r w:rsidRPr="00196F51">
        <w:rPr>
          <w:b/>
        </w:rPr>
        <w:t>AAAA</w:t>
      </w:r>
      <w:r w:rsidRPr="003D14C3">
        <w:t xml:space="preserve">, который является </w:t>
      </w:r>
      <w:r w:rsidRPr="00196F51">
        <w:rPr>
          <w:b/>
        </w:rPr>
        <w:t>AAAAAAAA</w:t>
      </w:r>
      <w:r>
        <w:t>, и это является  интерпретацией</w:t>
      </w:r>
      <w:r w:rsidRPr="003D14C3">
        <w:t xml:space="preserve"> всего Имени ".  </w:t>
      </w:r>
    </w:p>
    <w:p w:rsidR="00074620" w:rsidRDefault="00074620" w:rsidP="00074620">
      <w:r>
        <w:t>Перейдём</w:t>
      </w:r>
      <w:r w:rsidRPr="003D14C3">
        <w:t xml:space="preserve"> от шифров, где </w:t>
      </w:r>
      <w:r>
        <w:t>одни лишь</w:t>
      </w:r>
      <w:r w:rsidRPr="003D14C3">
        <w:t xml:space="preserve"> догадки, к фактическим надписям, выгра</w:t>
      </w:r>
      <w:r>
        <w:t>вированным достаточно четко греческими буквами</w:t>
      </w:r>
      <w:r w:rsidRPr="003D14C3">
        <w:t>, но представляющим</w:t>
      </w:r>
      <w:r>
        <w:t xml:space="preserve"> то, что Иероним метко называл</w:t>
      </w:r>
      <w:r w:rsidRPr="003D14C3">
        <w:t xml:space="preserve"> просто «tormenta verborum»</w:t>
      </w:r>
      <w:r>
        <w:t xml:space="preserve"> </w:t>
      </w:r>
      <w:r w:rsidRPr="001958F9">
        <w:t>[</w:t>
      </w:r>
      <w:r>
        <w:t>лат</w:t>
      </w:r>
      <w:proofErr w:type="gramStart"/>
      <w:r>
        <w:t>.</w:t>
      </w:r>
      <w:proofErr w:type="gramEnd"/>
      <w:r>
        <w:t xml:space="preserve"> </w:t>
      </w:r>
      <w:proofErr w:type="gramStart"/>
      <w:r>
        <w:t>к</w:t>
      </w:r>
      <w:proofErr w:type="gramEnd"/>
      <w:r>
        <w:t>атапульта слов</w:t>
      </w:r>
      <w:r w:rsidRPr="001958F9">
        <w:t>]</w:t>
      </w:r>
      <w:r w:rsidRPr="003D14C3">
        <w:t>.  Многие из н</w:t>
      </w:r>
      <w:r>
        <w:t>аиболее распространенных формул Бел</w:t>
      </w:r>
      <w:r w:rsidR="002A1778">
        <w:t>лерман удовлетворительно объясня</w:t>
      </w:r>
      <w:r>
        <w:t>л</w:t>
      </w:r>
      <w:r w:rsidRPr="003D14C3">
        <w:t xml:space="preserve"> с помощью иврита, коптского и сирийского язы</w:t>
      </w:r>
      <w:r>
        <w:t>ков;  но другие</w:t>
      </w:r>
      <w:r w:rsidRPr="003D14C3">
        <w:t xml:space="preserve"> его интерпретации явно абсурдны</w:t>
      </w:r>
      <w:proofErr w:type="gramStart"/>
      <w:r w:rsidRPr="003D14C3">
        <w:t>.</w:t>
      </w:r>
      <w:proofErr w:type="gramEnd"/>
      <w:r w:rsidRPr="003D14C3">
        <w:t xml:space="preserve">  </w:t>
      </w:r>
      <w:r>
        <w:rPr>
          <w:b/>
          <w:bCs/>
          <w:color w:val="000000"/>
          <w:sz w:val="27"/>
          <w:szCs w:val="27"/>
        </w:rPr>
        <w:t>ΑΜΑΡΓΕΑ</w:t>
      </w:r>
      <w:r w:rsidRPr="003D14C3">
        <w:t xml:space="preserve"> </w:t>
      </w:r>
      <w:proofErr w:type="gramStart"/>
      <w:r>
        <w:t>п</w:t>
      </w:r>
      <w:proofErr w:type="gramEnd"/>
      <w:r>
        <w:t>охоже на х</w:t>
      </w:r>
      <w:r w:rsidRPr="003D14C3">
        <w:t>алдей</w:t>
      </w:r>
      <w:r>
        <w:t>ское</w:t>
      </w:r>
      <w:r w:rsidRPr="003D14C3">
        <w:t xml:space="preserve"> </w:t>
      </w:r>
      <w:r>
        <w:t>слово амархель, председатель</w:t>
      </w:r>
      <w:r w:rsidRPr="003D14C3">
        <w:t xml:space="preserve">.  </w:t>
      </w:r>
      <w:r>
        <w:rPr>
          <w:b/>
          <w:bCs/>
          <w:color w:val="000000"/>
          <w:sz w:val="27"/>
          <w:szCs w:val="27"/>
        </w:rPr>
        <w:t>ΑΝΟΧ ΧΟΛ ΧΝΟϒΒΙC</w:t>
      </w:r>
      <w:r>
        <w:t>: «Я – Всеблагой Дух</w:t>
      </w:r>
      <w:r w:rsidRPr="003D14C3">
        <w:t xml:space="preserve"> или Вселенский гений добра».  </w:t>
      </w:r>
      <w:r>
        <w:rPr>
          <w:b/>
          <w:bCs/>
          <w:color w:val="000000"/>
          <w:sz w:val="27"/>
          <w:szCs w:val="27"/>
        </w:rPr>
        <w:t>ΑΙΝ ΘΑΡΡΑΙ</w:t>
      </w:r>
      <w:r>
        <w:t>,</w:t>
      </w:r>
      <w:r w:rsidRPr="003D14C3">
        <w:t xml:space="preserve">  «Око должно узреть».  </w:t>
      </w:r>
      <w:r>
        <w:rPr>
          <w:b/>
          <w:bCs/>
          <w:color w:val="000000"/>
          <w:sz w:val="27"/>
          <w:szCs w:val="27"/>
        </w:rPr>
        <w:t>ΑΔΟΝΑΙ ΛΑΝΤΑΛΑ</w:t>
      </w:r>
      <w:r>
        <w:t xml:space="preserve">, «Господь, Ты –  Агнец» </w:t>
      </w:r>
      <w:r>
        <w:rPr>
          <w:rFonts w:cs="Times New Roman"/>
        </w:rPr>
        <w:t xml:space="preserve">†. </w:t>
      </w:r>
      <w:r w:rsidRPr="003D14C3">
        <w:t xml:space="preserve"> </w:t>
      </w:r>
      <w:r>
        <w:rPr>
          <w:b/>
          <w:bCs/>
          <w:color w:val="000000"/>
          <w:sz w:val="27"/>
          <w:szCs w:val="27"/>
        </w:rPr>
        <w:t>ΧΩCΑ ΜΙΛΑΩΘ</w:t>
      </w:r>
      <w:r>
        <w:t xml:space="preserve"> точно передают</w:t>
      </w:r>
      <w:r w:rsidRPr="003D14C3">
        <w:t xml:space="preserve"> еврейские слова, означающие «Он видел Плерому».  </w:t>
      </w:r>
    </w:p>
    <w:p w:rsidR="00074620" w:rsidRDefault="00074620" w:rsidP="00074620">
      <w:r>
        <w:t xml:space="preserve">                                                      </w:t>
      </w:r>
      <w:r>
        <w:rPr>
          <w:noProof/>
          <w:lang w:eastAsia="ru-RU"/>
        </w:rPr>
        <w:drawing>
          <wp:inline distT="0" distB="0" distL="0" distR="0">
            <wp:extent cx="763270" cy="580390"/>
            <wp:effectExtent l="19050" t="0" r="0" b="0"/>
            <wp:docPr id="2" name="Рисунок 1" descr="http://www.sacred-texts.com/gno/gar/img/3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cred-texts.com/gno/gar/img/31100.jpg"/>
                    <pic:cNvPicPr>
                      <a:picLocks noChangeAspect="1" noChangeArrowheads="1"/>
                    </pic:cNvPicPr>
                  </pic:nvPicPr>
                  <pic:blipFill>
                    <a:blip r:embed="rId7" cstate="print"/>
                    <a:srcRect/>
                    <a:stretch>
                      <a:fillRect/>
                    </a:stretch>
                  </pic:blipFill>
                  <pic:spPr bwMode="auto">
                    <a:xfrm>
                      <a:off x="0" y="0"/>
                      <a:ext cx="763270" cy="580390"/>
                    </a:xfrm>
                    <a:prstGeom prst="rect">
                      <a:avLst/>
                    </a:prstGeom>
                    <a:noFill/>
                    <a:ln w="9525">
                      <a:noFill/>
                      <a:miter lim="800000"/>
                      <a:headEnd/>
                      <a:tailEnd/>
                    </a:ln>
                  </pic:spPr>
                </pic:pic>
              </a:graphicData>
            </a:graphic>
          </wp:inline>
        </w:drawing>
      </w:r>
    </w:p>
    <w:p w:rsidR="00074620" w:rsidRDefault="00074620" w:rsidP="00074620">
      <w:r>
        <w:t>в переводе Штихеля «шалама зебаам яцаэль» = «Мир воинств</w:t>
      </w:r>
      <w:r w:rsidRPr="003D14C3">
        <w:t xml:space="preserve"> этих» (небе</w:t>
      </w:r>
      <w:r>
        <w:t xml:space="preserve">сных эонов)!  Это соответствует </w:t>
      </w:r>
    </w:p>
    <w:p w:rsidR="00074620" w:rsidRDefault="00074620" w:rsidP="00074620">
      <w:r>
        <w:t xml:space="preserve">* </w:t>
      </w:r>
      <w:r w:rsidRPr="005C2F8A">
        <w:t>Профессор Штихель в своем эссе «De Gemm</w:t>
      </w:r>
      <w:r>
        <w:t xml:space="preserve">a Abraxea nondum edita» </w:t>
      </w:r>
      <w:r w:rsidRPr="00E12ABF">
        <w:t>[</w:t>
      </w:r>
      <w:r>
        <w:t>«О ещё не опубликованной гемме Абраксаса»</w:t>
      </w:r>
      <w:r w:rsidRPr="00E12ABF">
        <w:t>]</w:t>
      </w:r>
      <w:r>
        <w:t>, Йена</w:t>
      </w:r>
      <w:r w:rsidRPr="005C2F8A">
        <w:t>, 1848</w:t>
      </w:r>
      <w:r>
        <w:t xml:space="preserve"> г., остроумно</w:t>
      </w:r>
      <w:r w:rsidRPr="005C2F8A">
        <w:t xml:space="preserve"> и удовлетворительно разъяснил некоторые </w:t>
      </w:r>
      <w:r>
        <w:t>очень важные формулировки, дав</w:t>
      </w:r>
      <w:r w:rsidRPr="005C2F8A">
        <w:t xml:space="preserve"> ключ </w:t>
      </w:r>
      <w:r w:rsidR="00CC03E3">
        <w:t xml:space="preserve">ко </w:t>
      </w:r>
      <w:r w:rsidRPr="005C2F8A">
        <w:t>всему классу.  Необходимость использования восточных языков в заклинаниях любопытно проиллюстрирована выска</w:t>
      </w:r>
      <w:r>
        <w:t>зыванием Ипполита: чародеи</w:t>
      </w:r>
      <w:r w:rsidRPr="005C2F8A">
        <w:t xml:space="preserve"> его времени писали ответы на вопросы, предложенные</w:t>
      </w:r>
      <w:r>
        <w:t xml:space="preserve"> их демонам, частично на иврите и</w:t>
      </w:r>
      <w:r w:rsidRPr="005C2F8A">
        <w:t xml:space="preserve"> частично греческими буквами. </w:t>
      </w:r>
    </w:p>
    <w:p w:rsidR="00074620" w:rsidRDefault="00074620" w:rsidP="00074620">
      <w:pPr>
        <w:pBdr>
          <w:bottom w:val="single" w:sz="12" w:space="1" w:color="auto"/>
        </w:pBdr>
      </w:pPr>
      <w:r>
        <w:rPr>
          <w:rFonts w:cs="Times New Roman"/>
        </w:rPr>
        <w:t>†</w:t>
      </w:r>
      <w:r>
        <w:t xml:space="preserve"> </w:t>
      </w:r>
      <w:r w:rsidRPr="003F412D">
        <w:rPr>
          <w:b/>
        </w:rPr>
        <w:t>ΑΡΙ ΩΡΙ</w:t>
      </w:r>
      <w:r w:rsidRPr="00E12ABF">
        <w:t xml:space="preserve">, за которым следуют греческие слова </w:t>
      </w:r>
      <w:r w:rsidRPr="003F412D">
        <w:rPr>
          <w:b/>
        </w:rPr>
        <w:t>ΦΡΑCΙC, ΦΑCΙC, ΙΑCΙC</w:t>
      </w:r>
      <w:r>
        <w:t>, «декларация», «проявление» и «и</w:t>
      </w:r>
      <w:r w:rsidRPr="00E12ABF">
        <w:t>сцеление</w:t>
      </w:r>
      <w:r>
        <w:t xml:space="preserve">», </w:t>
      </w:r>
      <w:r w:rsidR="00CC03E3">
        <w:t>которые всегда добавляю</w:t>
      </w:r>
      <w:r>
        <w:t>тся к изображению</w:t>
      </w:r>
      <w:r w:rsidRPr="00E12ABF">
        <w:t xml:space="preserve"> Венеры Анадемомен</w:t>
      </w:r>
      <w:r>
        <w:t>а</w:t>
      </w:r>
      <w:r w:rsidR="00CC03E3">
        <w:t xml:space="preserve"> и допускаю</w:t>
      </w:r>
      <w:r w:rsidRPr="00E12ABF">
        <w:t>т перевод «Гора Света». Поэтому Ве</w:t>
      </w:r>
      <w:r>
        <w:t>нера представляет здесь «Деву</w:t>
      </w:r>
      <w:r w:rsidRPr="00E12ABF">
        <w:t xml:space="preserve"> Света», которая занимает столь высокое место в небесной иерархии Писти</w:t>
      </w:r>
      <w:r>
        <w:t>с-Софии. Во всяком случае, значение</w:t>
      </w:r>
      <w:r w:rsidRPr="00E12ABF">
        <w:t xml:space="preserve"> </w:t>
      </w:r>
      <w:r w:rsidRPr="003F412D">
        <w:rPr>
          <w:b/>
        </w:rPr>
        <w:t>AΡΙΩΡΙ</w:t>
      </w:r>
      <w:r w:rsidRPr="00E12ABF">
        <w:t xml:space="preserve">, </w:t>
      </w:r>
      <w:r>
        <w:t xml:space="preserve">как </w:t>
      </w:r>
      <w:r w:rsidRPr="00E12ABF">
        <w:t>«Гора Света», решите</w:t>
      </w:r>
      <w:r>
        <w:t>льно поддерживает это общепринятое понимание.</w:t>
      </w:r>
    </w:p>
    <w:p w:rsidR="00074620" w:rsidRDefault="00074620" w:rsidP="00074620">
      <w:r>
        <w:t>благословению, произносившемуся маркосеями при соверше</w:t>
      </w:r>
      <w:r w:rsidRPr="003D14C3">
        <w:t>нии святого помаза</w:t>
      </w:r>
      <w:r>
        <w:t>ния: «Мир всем, н</w:t>
      </w:r>
      <w:r w:rsidR="00CC03E3">
        <w:t>а ком покоится это святое Имя!»</w:t>
      </w:r>
      <w:r>
        <w:t xml:space="preserve">  </w:t>
      </w:r>
    </w:p>
    <w:p w:rsidR="00074620" w:rsidRDefault="00074620" w:rsidP="00074620">
      <w:r w:rsidRPr="003D14C3">
        <w:lastRenderedPageBreak/>
        <w:t xml:space="preserve">Некоторые из этих надписей </w:t>
      </w:r>
      <w:r>
        <w:t xml:space="preserve">явно </w:t>
      </w:r>
      <w:r w:rsidR="00CC03E3">
        <w:t>демонстрируют нарочитую путаницу</w:t>
      </w:r>
      <w:r>
        <w:t xml:space="preserve"> путем </w:t>
      </w:r>
      <w:r w:rsidRPr="003D14C3">
        <w:t>перестановки частей одного и того же слова из одной строки в другу</w:t>
      </w:r>
      <w:r w:rsidR="00CC03E3">
        <w:t>ю;</w:t>
      </w:r>
      <w:r>
        <w:t xml:space="preserve"> единственным ключом к этим надписям является исследование различных</w:t>
      </w:r>
      <w:r w:rsidRPr="003D14C3">
        <w:t xml:space="preserve"> р</w:t>
      </w:r>
      <w:r>
        <w:t>азмеров используемых букв и перестановка их согласно размерам, как  п</w:t>
      </w:r>
      <w:r w:rsidRPr="003D14C3">
        <w:t>рина</w:t>
      </w:r>
      <w:r>
        <w:t>длежащим</w:t>
      </w:r>
      <w:r w:rsidRPr="003D14C3">
        <w:t xml:space="preserve"> к «disjecta membra»</w:t>
      </w:r>
      <w:r>
        <w:t xml:space="preserve"> </w:t>
      </w:r>
      <w:r w:rsidRPr="00EE0237">
        <w:t>[</w:t>
      </w:r>
      <w:r>
        <w:t>лат</w:t>
      </w:r>
      <w:proofErr w:type="gramStart"/>
      <w:r>
        <w:t>.</w:t>
      </w:r>
      <w:proofErr w:type="gramEnd"/>
      <w:r>
        <w:t xml:space="preserve"> </w:t>
      </w:r>
      <w:proofErr w:type="gramStart"/>
      <w:r>
        <w:t>р</w:t>
      </w:r>
      <w:proofErr w:type="gramEnd"/>
      <w:r>
        <w:t>азбросанным членам</w:t>
      </w:r>
      <w:r w:rsidRPr="00EE0237">
        <w:t>]</w:t>
      </w:r>
      <w:r>
        <w:t xml:space="preserve"> одного</w:t>
      </w:r>
      <w:r w:rsidRPr="003D14C3">
        <w:t xml:space="preserve"> слова. Наиболее поучительным примером эт</w:t>
      </w:r>
      <w:r>
        <w:t>ого изобретения является надпись</w:t>
      </w:r>
      <w:r w:rsidRPr="003D14C3">
        <w:t>, вырезанная на оборотной стороне</w:t>
      </w:r>
      <w:r>
        <w:t xml:space="preserve"> великолепной головы Сераписа, которая гласит:</w:t>
      </w:r>
    </w:p>
    <w:p w:rsidR="00074620" w:rsidRDefault="00074620" w:rsidP="00074620">
      <w:r>
        <w:t xml:space="preserve">                                                      </w:t>
      </w:r>
      <w:r>
        <w:rPr>
          <w:noProof/>
          <w:lang w:eastAsia="ru-RU"/>
        </w:rPr>
        <w:drawing>
          <wp:inline distT="0" distB="0" distL="0" distR="0">
            <wp:extent cx="1169035" cy="914400"/>
            <wp:effectExtent l="19050" t="0" r="0" b="0"/>
            <wp:docPr id="3" name="Рисунок 4" descr="http://www.sacred-texts.com/gno/gar/img/3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cred-texts.com/gno/gar/img/31200.jpg"/>
                    <pic:cNvPicPr>
                      <a:picLocks noChangeAspect="1" noChangeArrowheads="1"/>
                    </pic:cNvPicPr>
                  </pic:nvPicPr>
                  <pic:blipFill>
                    <a:blip r:embed="rId8" cstate="print"/>
                    <a:srcRect/>
                    <a:stretch>
                      <a:fillRect/>
                    </a:stretch>
                  </pic:blipFill>
                  <pic:spPr bwMode="auto">
                    <a:xfrm>
                      <a:off x="0" y="0"/>
                      <a:ext cx="1169035" cy="914400"/>
                    </a:xfrm>
                    <a:prstGeom prst="rect">
                      <a:avLst/>
                    </a:prstGeom>
                    <a:noFill/>
                    <a:ln w="9525">
                      <a:noFill/>
                      <a:miter lim="800000"/>
                      <a:headEnd/>
                      <a:tailEnd/>
                    </a:ln>
                  </pic:spPr>
                </pic:pic>
              </a:graphicData>
            </a:graphic>
          </wp:inline>
        </w:drawing>
      </w:r>
    </w:p>
    <w:p w:rsidR="00074620" w:rsidRDefault="00074620" w:rsidP="00074620">
      <w:r>
        <w:t>Это можно перевести только при следующей расстановке</w:t>
      </w:r>
      <w:r w:rsidRPr="00074F00">
        <w:t xml:space="preserve">: </w:t>
      </w:r>
      <w:r>
        <w:rPr>
          <w:b/>
          <w:bCs/>
          <w:color w:val="000000"/>
          <w:sz w:val="27"/>
          <w:szCs w:val="27"/>
        </w:rPr>
        <w:t>ΙΑΒΑΤΟΡ. ΘΟΝΑΤΗC. ΛΑΙΛΑΜ. ΑΡΒΑΘ. ΙΑΩ</w:t>
      </w:r>
      <w:r>
        <w:t>.  «Иегова, чистый эфир, огон</w:t>
      </w:r>
      <w:r w:rsidR="00CC03E3">
        <w:t>ь*, вовеки, четыре, Иао», где «ч</w:t>
      </w:r>
      <w:r>
        <w:t>етыре</w:t>
      </w:r>
      <w:r w:rsidR="00CC03E3">
        <w:t>» означает т</w:t>
      </w:r>
      <w:r w:rsidRPr="00074F00">
        <w:t>етрад</w:t>
      </w:r>
      <w:r w:rsidR="00CC03E3">
        <w:t xml:space="preserve">у, столь </w:t>
      </w:r>
      <w:proofErr w:type="gramStart"/>
      <w:r w:rsidR="00CC03E3">
        <w:t>заметную</w:t>
      </w:r>
      <w:proofErr w:type="gramEnd"/>
      <w:r w:rsidR="00CC03E3">
        <w:t xml:space="preserve"> в т</w:t>
      </w:r>
      <w:r>
        <w:t>еогонии Марка.  Эта надпись</w:t>
      </w:r>
      <w:r w:rsidRPr="00074F00">
        <w:t xml:space="preserve"> имее</w:t>
      </w:r>
      <w:r>
        <w:t>т ту же природу, что и греческая надпись, вырезанная на медной пластине (информация от профессора Ч. Бабингтона</w:t>
      </w:r>
      <w:r w:rsidRPr="00074F00">
        <w:t xml:space="preserve">): </w:t>
      </w:r>
      <w:r>
        <w:rPr>
          <w:rStyle w:val="apple-converted-space"/>
          <w:color w:val="000000"/>
          <w:sz w:val="27"/>
          <w:szCs w:val="27"/>
        </w:rPr>
        <w:t> </w:t>
      </w:r>
      <w:r>
        <w:rPr>
          <w:color w:val="000000"/>
          <w:sz w:val="27"/>
          <w:szCs w:val="27"/>
        </w:rPr>
        <w:t>ὁ διὰ πάντων Νοῦς αἰθὴρ, πὺρ, πνεῦμα, ἐλωεὶν ἐλωεὶν</w:t>
      </w:r>
      <w:r>
        <w:rPr>
          <w:rStyle w:val="apple-converted-space"/>
          <w:color w:val="000000"/>
          <w:sz w:val="27"/>
          <w:szCs w:val="27"/>
        </w:rPr>
        <w:t> </w:t>
      </w:r>
      <w:r>
        <w:t>(Элохим).  Единственное слово на первой надписи, не соответствующее</w:t>
      </w:r>
      <w:r w:rsidRPr="00074F00">
        <w:t xml:space="preserve"> древнееврейскому</w:t>
      </w:r>
      <w:r>
        <w:t xml:space="preserve"> языку, - это </w:t>
      </w:r>
      <w:r>
        <w:rPr>
          <w:color w:val="000000"/>
          <w:sz w:val="27"/>
          <w:szCs w:val="27"/>
        </w:rPr>
        <w:t>Θονατ</w:t>
      </w:r>
      <w:r w:rsidRPr="00074F00">
        <w:t>, но, по</w:t>
      </w:r>
      <w:r>
        <w:t>хоже, оно соответствует слову Эфир на медной пластине;</w:t>
      </w:r>
      <w:r w:rsidRPr="00074F00">
        <w:t xml:space="preserve"> </w:t>
      </w:r>
      <w:r>
        <w:rPr>
          <w:b/>
          <w:bCs/>
          <w:color w:val="000000"/>
          <w:sz w:val="27"/>
          <w:szCs w:val="27"/>
        </w:rPr>
        <w:t>ΑΡΛΑΝΑ ΘΑΜΑΚΑ ΣΑΛΒΑΝΑ ΧΑΜΚΙΜ</w:t>
      </w:r>
      <w:r>
        <w:t xml:space="preserve"> </w:t>
      </w:r>
      <w:r w:rsidRPr="00074F00">
        <w:t>« Наш Свет</w:t>
      </w:r>
      <w:r>
        <w:t>, пусть</w:t>
      </w:r>
      <w:proofErr w:type="gramStart"/>
      <w:r>
        <w:t xml:space="preserve"> Т</w:t>
      </w:r>
      <w:proofErr w:type="gramEnd"/>
      <w:r>
        <w:t>воя доброта дарует нам полное окружение», отсюда предназ</w:t>
      </w:r>
      <w:r w:rsidR="00CC03E3">
        <w:t xml:space="preserve">начением такого талисмана, по-видимому, было </w:t>
      </w:r>
      <w:r>
        <w:t xml:space="preserve">обеспечение плодородия </w:t>
      </w:r>
      <w:r>
        <w:rPr>
          <w:rFonts w:cs="Times New Roman"/>
        </w:rPr>
        <w:t>†</w:t>
      </w:r>
      <w:r>
        <w:t>.</w:t>
      </w:r>
      <w:r w:rsidRPr="00074F00">
        <w:t xml:space="preserve"> </w:t>
      </w:r>
    </w:p>
    <w:p w:rsidR="00074620" w:rsidRDefault="00074620" w:rsidP="00074620">
      <w:r>
        <w:rPr>
          <w:b/>
          <w:bCs/>
          <w:color w:val="000000"/>
          <w:sz w:val="27"/>
          <w:szCs w:val="27"/>
        </w:rPr>
        <w:t>ΑΝΑΚΛΑ ΑΚΔΑΑΘΩΙΩΙ</w:t>
      </w:r>
      <w:r>
        <w:t xml:space="preserve">: «Тогда преследуй </w:t>
      </w:r>
      <w:r w:rsidRPr="00074F00">
        <w:t xml:space="preserve">(моих врагов) до разрушения, </w:t>
      </w:r>
      <w:r>
        <w:t>о, Господь» очень уместно выгравировано на оборотной стороне  с</w:t>
      </w:r>
      <w:r w:rsidRPr="00074F00">
        <w:t>финкс</w:t>
      </w:r>
      <w:r>
        <w:t>а, признанного символа власти и истребления</w:t>
      </w:r>
      <w:r w:rsidRPr="00074F00">
        <w:t xml:space="preserve">. </w:t>
      </w:r>
    </w:p>
    <w:p w:rsidR="00074620" w:rsidRPr="00BE2F2B" w:rsidRDefault="00074620" w:rsidP="00074620">
      <w:r w:rsidRPr="00BE2F2B">
        <w:t xml:space="preserve">* </w:t>
      </w:r>
      <w:r>
        <w:t>Имя</w:t>
      </w:r>
      <w:r w:rsidRPr="00BE2F2B">
        <w:rPr>
          <w:b/>
        </w:rPr>
        <w:t xml:space="preserve"> </w:t>
      </w:r>
      <w:r w:rsidRPr="00BE2F2B">
        <w:rPr>
          <w:b/>
          <w:lang w:val="en-US"/>
        </w:rPr>
        <w:t>ΑΒΡΑΜ</w:t>
      </w:r>
      <w:r>
        <w:t>, часто встречающееся в этих надписях, возможно, соответствует «Зеир-Анпину» раввинов или первоначаль</w:t>
      </w:r>
      <w:r w:rsidRPr="00BE2F2B">
        <w:t>ному человеку, сос</w:t>
      </w:r>
      <w:r>
        <w:t>тоящему из 213 чисел по числовому</w:t>
      </w:r>
      <w:r w:rsidRPr="00BE2F2B">
        <w:t xml:space="preserve"> значени</w:t>
      </w:r>
      <w:r>
        <w:t>ю еврейских букв этого имени.</w:t>
      </w:r>
    </w:p>
    <w:p w:rsidR="00074620" w:rsidRDefault="00074620" w:rsidP="00074620">
      <w:r>
        <w:rPr>
          <w:rFonts w:cs="Times New Roman"/>
        </w:rPr>
        <w:t>†</w:t>
      </w:r>
      <w:r>
        <w:t xml:space="preserve"> </w:t>
      </w:r>
      <w:r w:rsidRPr="00BE2F2B">
        <w:rPr>
          <w:b/>
        </w:rPr>
        <w:t>НС</w:t>
      </w:r>
      <w:r>
        <w:t xml:space="preserve"> соответствует еврейскому слову «огонь», такое</w:t>
      </w:r>
      <w:r w:rsidRPr="00BE2F2B">
        <w:t xml:space="preserve"> объяснение подтверждается выражением </w:t>
      </w:r>
      <w:r w:rsidRPr="00BE2F2B">
        <w:rPr>
          <w:b/>
        </w:rPr>
        <w:t>ΤΟ</w:t>
      </w:r>
      <w:r>
        <w:rPr>
          <w:b/>
        </w:rPr>
        <w:t xml:space="preserve"> </w:t>
      </w:r>
      <w:r w:rsidRPr="00BE2F2B">
        <w:rPr>
          <w:b/>
        </w:rPr>
        <w:t>ΦΩC ΠΥΡ ΦΛΟΞ</w:t>
      </w:r>
      <w:r>
        <w:t xml:space="preserve">, сопровождающим изображение </w:t>
      </w:r>
      <w:proofErr w:type="gramStart"/>
      <w:r>
        <w:t>Фре</w:t>
      </w:r>
      <w:proofErr w:type="gramEnd"/>
      <w:r>
        <w:t xml:space="preserve"> на гемме</w:t>
      </w:r>
      <w:r w:rsidRPr="00BE2F2B">
        <w:t>, разъясненном</w:t>
      </w:r>
      <w:r>
        <w:t xml:space="preserve"> Фрёнером в его сочинении «Byrsa» </w:t>
      </w:r>
      <w:r w:rsidRPr="00424725">
        <w:t>[</w:t>
      </w:r>
      <w:r>
        <w:t>«Бирса»</w:t>
      </w:r>
      <w:r w:rsidRPr="00424725">
        <w:t>]</w:t>
      </w:r>
      <w:r>
        <w:t xml:space="preserve">, часть </w:t>
      </w:r>
      <w:r>
        <w:rPr>
          <w:lang w:val="en-US"/>
        </w:rPr>
        <w:t>I</w:t>
      </w:r>
      <w:r w:rsidRPr="00BE2F2B">
        <w:t>.</w:t>
      </w:r>
    </w:p>
    <w:p w:rsidR="00B42EBA" w:rsidRDefault="00B42EBA" w:rsidP="00074620">
      <w:pPr>
        <w:rPr>
          <w:b/>
          <w:bCs/>
          <w:color w:val="000000"/>
          <w:sz w:val="27"/>
          <w:szCs w:val="27"/>
        </w:rPr>
      </w:pPr>
    </w:p>
    <w:p w:rsidR="00074620" w:rsidRDefault="00074620" w:rsidP="00074620">
      <w:r>
        <w:rPr>
          <w:b/>
          <w:bCs/>
          <w:color w:val="000000"/>
          <w:sz w:val="27"/>
          <w:szCs w:val="27"/>
        </w:rPr>
        <w:t>ΒΑΡΙΑ ΖΑΣΤΑ ΙΑΩ</w:t>
      </w:r>
      <w:r w:rsidRPr="00074F00">
        <w:t>, «Иегова Создатель, Разрушитель</w:t>
      </w:r>
      <w:r>
        <w:t>».  Слегка искажённый халдейский язык</w:t>
      </w:r>
      <w:r w:rsidRPr="00074F00">
        <w:t xml:space="preserve">.  </w:t>
      </w:r>
    </w:p>
    <w:p w:rsidR="00074620" w:rsidRDefault="00074620" w:rsidP="00074620">
      <w:r>
        <w:rPr>
          <w:b/>
          <w:bCs/>
          <w:color w:val="000000"/>
          <w:sz w:val="27"/>
          <w:szCs w:val="27"/>
        </w:rPr>
        <w:t>ΙΑΘΑΙ</w:t>
      </w:r>
      <w:r w:rsidRPr="00074F00">
        <w:t xml:space="preserve">, «Провидение Бога».  </w:t>
      </w:r>
    </w:p>
    <w:p w:rsidR="00074620" w:rsidRDefault="00074620" w:rsidP="00074620">
      <w:r>
        <w:rPr>
          <w:b/>
          <w:bCs/>
          <w:color w:val="000000"/>
          <w:sz w:val="27"/>
          <w:szCs w:val="27"/>
        </w:rPr>
        <w:t>ΜΑΘΑΝΕ</w:t>
      </w:r>
      <w:r w:rsidRPr="00074F00">
        <w:t xml:space="preserve">, «Честь Бога».  </w:t>
      </w:r>
    </w:p>
    <w:p w:rsidR="00074620" w:rsidRDefault="00074620" w:rsidP="00074620">
      <w:r>
        <w:rPr>
          <w:b/>
          <w:bCs/>
          <w:color w:val="000000"/>
          <w:sz w:val="27"/>
          <w:szCs w:val="27"/>
        </w:rPr>
        <w:lastRenderedPageBreak/>
        <w:t>ΡΕΟϒΗΛΕ</w:t>
      </w:r>
      <w:r>
        <w:t>,</w:t>
      </w:r>
      <w:r w:rsidRPr="00074F00">
        <w:t xml:space="preserve"> «Воля Бога».  </w:t>
      </w:r>
    </w:p>
    <w:p w:rsidR="00074620" w:rsidRDefault="00074620" w:rsidP="00074620">
      <w:r>
        <w:rPr>
          <w:b/>
          <w:bCs/>
          <w:color w:val="000000"/>
          <w:sz w:val="27"/>
          <w:szCs w:val="27"/>
        </w:rPr>
        <w:t>ΧΩΜΙ</w:t>
      </w:r>
      <w:r w:rsidRPr="00074F00">
        <w:t xml:space="preserve">, «Сила Божья».  </w:t>
      </w:r>
    </w:p>
    <w:p w:rsidR="00074620" w:rsidRDefault="00074620" w:rsidP="00074620">
      <w:r>
        <w:rPr>
          <w:b/>
          <w:bCs/>
          <w:color w:val="000000"/>
          <w:sz w:val="27"/>
          <w:szCs w:val="27"/>
        </w:rPr>
        <w:t>ΣΒΩ</w:t>
      </w:r>
      <w:r w:rsidRPr="00074F00">
        <w:t xml:space="preserve"> "Мудрость".  </w:t>
      </w:r>
    </w:p>
    <w:p w:rsidR="00074620" w:rsidRDefault="00074620" w:rsidP="00074620">
      <w:r>
        <w:t>Так</w:t>
      </w:r>
      <w:r w:rsidRPr="00074F00">
        <w:t>,</w:t>
      </w:r>
      <w:r>
        <w:t xml:space="preserve"> эти коптские слова обозначают пять эманаций Божества: Фронесис, Логос, Нус, Динамис и София</w:t>
      </w:r>
      <w:r w:rsidRPr="00074F00">
        <w:t xml:space="preserve">. </w:t>
      </w:r>
    </w:p>
    <w:p w:rsidR="00074620" w:rsidRPr="00037E37" w:rsidRDefault="00074620" w:rsidP="00074620">
      <w:r>
        <w:t xml:space="preserve">                                                    </w:t>
      </w:r>
      <w:r>
        <w:rPr>
          <w:color w:val="000000"/>
          <w:sz w:val="27"/>
          <w:szCs w:val="27"/>
        </w:rPr>
        <w:t xml:space="preserve"> עֵינִי</w:t>
      </w:r>
      <w:r w:rsidRPr="00037E37">
        <w:rPr>
          <w:color w:val="000000"/>
          <w:sz w:val="27"/>
          <w:szCs w:val="27"/>
        </w:rPr>
        <w:t xml:space="preserve"> </w:t>
      </w:r>
      <w:r>
        <w:rPr>
          <w:color w:val="000000"/>
          <w:sz w:val="27"/>
          <w:szCs w:val="27"/>
        </w:rPr>
        <w:t>‏מֵאִיר ‎</w:t>
      </w:r>
      <w:r>
        <w:t xml:space="preserve"> меир эйни</w:t>
      </w:r>
    </w:p>
    <w:p w:rsidR="00074620" w:rsidRDefault="00074620" w:rsidP="00074620">
      <w:r>
        <w:t xml:space="preserve">                                                     просветление ока моего</w:t>
      </w:r>
    </w:p>
    <w:p w:rsidR="00074620" w:rsidRPr="00683E76" w:rsidRDefault="00074620" w:rsidP="00074620">
      <w:r>
        <w:t xml:space="preserve">или                                                    </w:t>
      </w:r>
      <w:r>
        <w:rPr>
          <w:color w:val="000000"/>
          <w:sz w:val="27"/>
          <w:szCs w:val="27"/>
        </w:rPr>
        <w:t xml:space="preserve">מְאִירֵנִי‎ --   </w:t>
      </w:r>
      <w:proofErr w:type="gramStart"/>
      <w:r>
        <w:rPr>
          <w:color w:val="000000"/>
          <w:sz w:val="27"/>
          <w:szCs w:val="27"/>
        </w:rPr>
        <w:t>м</w:t>
      </w:r>
      <w:proofErr w:type="gramEnd"/>
      <w:r w:rsidRPr="00683E76">
        <w:rPr>
          <w:color w:val="000000"/>
          <w:sz w:val="27"/>
          <w:szCs w:val="27"/>
        </w:rPr>
        <w:t>‘</w:t>
      </w:r>
      <w:r>
        <w:rPr>
          <w:color w:val="000000"/>
          <w:sz w:val="27"/>
          <w:szCs w:val="27"/>
        </w:rPr>
        <w:t>ирэни</w:t>
      </w:r>
    </w:p>
    <w:p w:rsidR="00074620" w:rsidRDefault="00074620" w:rsidP="00074620">
      <w:r>
        <w:t xml:space="preserve">                                                    просветление меня</w:t>
      </w:r>
      <w:r w:rsidRPr="00074F00">
        <w:t xml:space="preserve"> </w:t>
      </w:r>
    </w:p>
    <w:p w:rsidR="00074620" w:rsidRDefault="00074620" w:rsidP="00074620">
      <w:r w:rsidRPr="00074F00">
        <w:t xml:space="preserve">Если </w:t>
      </w:r>
      <w:r>
        <w:rPr>
          <w:b/>
          <w:bCs/>
          <w:color w:val="000000"/>
          <w:sz w:val="27"/>
          <w:szCs w:val="27"/>
        </w:rPr>
        <w:t>ΗΝΑΜΕΡΩ</w:t>
      </w:r>
      <w:r>
        <w:t xml:space="preserve"> и </w:t>
      </w:r>
      <w:r>
        <w:rPr>
          <w:b/>
          <w:bCs/>
          <w:color w:val="000000"/>
          <w:sz w:val="27"/>
          <w:szCs w:val="27"/>
        </w:rPr>
        <w:t>ΜΑΡΩΗΝΙ</w:t>
      </w:r>
      <w:r w:rsidRPr="00074F00">
        <w:t xml:space="preserve"> на самом деле то</w:t>
      </w:r>
      <w:r>
        <w:t xml:space="preserve"> же самое, это будет убедительным фактом против второго выражения, где «эни» является</w:t>
      </w:r>
      <w:r w:rsidRPr="00074F00">
        <w:t xml:space="preserve"> аффикс</w:t>
      </w:r>
      <w:r>
        <w:t>ом. Тогда это будет иметь такую форму:</w:t>
      </w:r>
      <w:r w:rsidRPr="00074F00">
        <w:t xml:space="preserve"> </w:t>
      </w:r>
    </w:p>
    <w:p w:rsidR="00074620" w:rsidRDefault="00074620" w:rsidP="00074620">
      <w:r>
        <w:t xml:space="preserve">                                                  </w:t>
      </w:r>
      <w:r>
        <w:rPr>
          <w:color w:val="000000"/>
          <w:sz w:val="27"/>
          <w:szCs w:val="27"/>
        </w:rPr>
        <w:t>‏מֵאִיר עֵינִי‎  эйни меир</w:t>
      </w:r>
    </w:p>
    <w:p w:rsidR="00074620" w:rsidRPr="00341284" w:rsidRDefault="00074620" w:rsidP="00074620">
      <w:r>
        <w:t xml:space="preserve">А что тогда </w:t>
      </w:r>
      <w:r>
        <w:rPr>
          <w:b/>
          <w:bCs/>
          <w:color w:val="000000"/>
          <w:sz w:val="27"/>
          <w:szCs w:val="27"/>
        </w:rPr>
        <w:t>Ω</w:t>
      </w:r>
      <w:r>
        <w:rPr>
          <w:bCs/>
          <w:color w:val="000000"/>
          <w:sz w:val="27"/>
          <w:szCs w:val="27"/>
        </w:rPr>
        <w:t>?</w:t>
      </w:r>
    </w:p>
    <w:p w:rsidR="00074620" w:rsidRDefault="00074620" w:rsidP="00074620">
      <w:r>
        <w:rPr>
          <w:b/>
          <w:bCs/>
          <w:color w:val="000000"/>
          <w:sz w:val="27"/>
          <w:szCs w:val="27"/>
        </w:rPr>
        <w:t>ΙΘΙ</w:t>
      </w:r>
      <w:r>
        <w:t>, вырезанное по обе стороны от</w:t>
      </w:r>
      <w:r w:rsidRPr="00074F00">
        <w:t xml:space="preserve"> з</w:t>
      </w:r>
      <w:r>
        <w:t>мея Хнуфиса на</w:t>
      </w:r>
      <w:r w:rsidRPr="00074F00">
        <w:t xml:space="preserve"> зеленом нефрите (С.С.Льюис), я</w:t>
      </w:r>
      <w:r>
        <w:t>вляется еврейской фразой «с</w:t>
      </w:r>
      <w:r w:rsidRPr="00074F00">
        <w:t>о</w:t>
      </w:r>
      <w:r>
        <w:t xml:space="preserve"> мной», чей</w:t>
      </w:r>
      <w:r w:rsidRPr="00074F00">
        <w:t xml:space="preserve"> смысл</w:t>
      </w:r>
      <w:r>
        <w:t xml:space="preserve"> понятен, если рассматривать это,</w:t>
      </w:r>
      <w:r w:rsidRPr="00074F00">
        <w:t xml:space="preserve"> как молитву о по</w:t>
      </w:r>
      <w:r>
        <w:t>стоянном присутствии д</w:t>
      </w:r>
      <w:r w:rsidRPr="00074F00">
        <w:t>уха</w:t>
      </w:r>
      <w:r>
        <w:t>-хранителя</w:t>
      </w:r>
      <w:r w:rsidRPr="00074F00">
        <w:t xml:space="preserve">.  </w:t>
      </w:r>
      <w:r>
        <w:rPr>
          <w:b/>
          <w:bCs/>
          <w:color w:val="000000"/>
          <w:sz w:val="27"/>
          <w:szCs w:val="27"/>
        </w:rPr>
        <w:t>ΜΕΣ  ΧΑΝΑΛΩ</w:t>
      </w:r>
      <w:r>
        <w:t xml:space="preserve"> * «Мессия, благоволи ко мне</w:t>
      </w:r>
      <w:r w:rsidRPr="00074F00">
        <w:t xml:space="preserve">». </w:t>
      </w:r>
    </w:p>
    <w:p w:rsidR="00074620" w:rsidRDefault="00074620" w:rsidP="00074620">
      <w:r>
        <w:rPr>
          <w:b/>
          <w:bCs/>
          <w:color w:val="000000"/>
          <w:sz w:val="27"/>
          <w:szCs w:val="27"/>
        </w:rPr>
        <w:t>ΜΑΡΩΗΝΙ</w:t>
      </w:r>
      <w:r>
        <w:t xml:space="preserve"> * «Просвети мои очи</w:t>
      </w:r>
      <w:r w:rsidRPr="00074F00">
        <w:t xml:space="preserve">».  </w:t>
      </w:r>
    </w:p>
    <w:p w:rsidR="00074620" w:rsidRDefault="00074620" w:rsidP="00074620">
      <w:r>
        <w:rPr>
          <w:b/>
          <w:bCs/>
          <w:color w:val="000000"/>
          <w:sz w:val="27"/>
          <w:szCs w:val="27"/>
        </w:rPr>
        <w:t>ΚΑϒΛΑΚΑϒ</w:t>
      </w:r>
      <w:r>
        <w:t>.  И</w:t>
      </w:r>
      <w:r w:rsidRPr="00074F00">
        <w:t>мя</w:t>
      </w:r>
      <w:r>
        <w:t xml:space="preserve">, данное Василидом, Спасителю, которое Эпифаний </w:t>
      </w:r>
      <w:proofErr w:type="gramStart"/>
      <w:r>
        <w:t>написал</w:t>
      </w:r>
      <w:proofErr w:type="gramEnd"/>
      <w:r>
        <w:t xml:space="preserve"> как</w:t>
      </w:r>
      <w:r w:rsidRPr="00074F00">
        <w:t xml:space="preserve"> </w:t>
      </w:r>
      <w:r>
        <w:rPr>
          <w:b/>
          <w:bCs/>
          <w:color w:val="000000"/>
          <w:sz w:val="27"/>
          <w:szCs w:val="27"/>
        </w:rPr>
        <w:t>ΚΑϒΛΑΚΑϒΧ</w:t>
      </w:r>
      <w:r>
        <w:t xml:space="preserve"> и высмеял</w:t>
      </w:r>
      <w:r w:rsidRPr="00074F00">
        <w:t xml:space="preserve"> его как выражение, взятое из Исаии (XXVIII, 10), без какого-либо отношения к </w:t>
      </w:r>
    </w:p>
    <w:p w:rsidR="00074620" w:rsidRDefault="00074620" w:rsidP="00074620">
      <w:proofErr w:type="gramStart"/>
      <w:r>
        <w:t>* Сириец Александр Север</w:t>
      </w:r>
      <w:r w:rsidRPr="00525DF7">
        <w:t xml:space="preserve"> выражает свое негодование в связи с тем, что один известный негодяй, Арабиан, приходит ко двору, воск</w:t>
      </w:r>
      <w:r>
        <w:t>лицая «О</w:t>
      </w:r>
      <w:r w:rsidR="00A40149">
        <w:t>,</w:t>
      </w:r>
      <w:r>
        <w:t xml:space="preserve"> Марна, о</w:t>
      </w:r>
      <w:r w:rsidR="00A40149">
        <w:t>,</w:t>
      </w:r>
      <w:r>
        <w:t xml:space="preserve"> Юпитер» и т. д. Сирийское выражение «наш Господь» он превратил в</w:t>
      </w:r>
      <w:r w:rsidRPr="00525DF7">
        <w:t xml:space="preserve"> «Юпитер</w:t>
      </w:r>
      <w:r>
        <w:t>а» в угоду римским слушателям</w:t>
      </w:r>
      <w:r w:rsidRPr="00525DF7">
        <w:t>.</w:t>
      </w:r>
      <w:proofErr w:type="gramEnd"/>
      <w:r w:rsidRPr="00525DF7">
        <w:t xml:space="preserve">  Это с</w:t>
      </w:r>
      <w:r>
        <w:t xml:space="preserve">лово монастырские переводчики </w:t>
      </w:r>
      <w:r w:rsidRPr="00525DF7">
        <w:t>естественно превратили в «Марию»</w:t>
      </w:r>
      <w:proofErr w:type="gramStart"/>
      <w:r w:rsidRPr="00525DF7">
        <w:t>.</w:t>
      </w:r>
      <w:proofErr w:type="gramEnd"/>
      <w:r w:rsidRPr="00525DF7">
        <w:t xml:space="preserve">  </w:t>
      </w:r>
      <w:r w:rsidRPr="00525DF7">
        <w:rPr>
          <w:b/>
        </w:rPr>
        <w:t>ΗΝΑΜΕΡΩ</w:t>
      </w:r>
      <w:r>
        <w:t xml:space="preserve">, </w:t>
      </w:r>
      <w:proofErr w:type="gramStart"/>
      <w:r>
        <w:t>к</w:t>
      </w:r>
      <w:proofErr w:type="gramEnd"/>
      <w:r>
        <w:t>оторое</w:t>
      </w:r>
      <w:r w:rsidRPr="00525DF7">
        <w:t xml:space="preserve"> часто </w:t>
      </w:r>
      <w:r>
        <w:t>сопровождает изображение киноцефала, похоже, эквивалент</w:t>
      </w:r>
      <w:r w:rsidRPr="00525DF7">
        <w:t>н</w:t>
      </w:r>
      <w:r>
        <w:t>о данной фразе,</w:t>
      </w:r>
      <w:r w:rsidRPr="00525DF7">
        <w:t xml:space="preserve"> и поскольку этот зверь пр</w:t>
      </w:r>
      <w:r>
        <w:t xml:space="preserve">инадлежит Тоту, богу знания, то такая интерпретация, </w:t>
      </w:r>
      <w:r w:rsidR="00A40149">
        <w:t xml:space="preserve">по </w:t>
      </w:r>
      <w:r>
        <w:t>крайней мере, говорит</w:t>
      </w:r>
      <w:r w:rsidR="00A40149">
        <w:t xml:space="preserve"> в её</w:t>
      </w:r>
      <w:r w:rsidRPr="00525DF7">
        <w:t xml:space="preserve"> пользу. </w:t>
      </w:r>
    </w:p>
    <w:p w:rsidR="00B42EBA" w:rsidRDefault="00B42EBA" w:rsidP="00074620"/>
    <w:p w:rsidR="00074620" w:rsidRDefault="00074620" w:rsidP="00074620">
      <w:r>
        <w:t>реальному</w:t>
      </w:r>
      <w:r w:rsidRPr="00074F00">
        <w:t xml:space="preserve"> значен</w:t>
      </w:r>
      <w:r>
        <w:t>ию</w:t>
      </w:r>
      <w:r w:rsidRPr="00074F00">
        <w:t xml:space="preserve"> слов.  Беллерман, однако, считает, что о</w:t>
      </w:r>
      <w:r>
        <w:t>н нашел более разумное толкование</w:t>
      </w:r>
      <w:r w:rsidRPr="00074F00">
        <w:t xml:space="preserve"> назва</w:t>
      </w:r>
      <w:r>
        <w:t>ния на арабском языке со значением «Сила на силу», то есть «Всемогущий»;  или по-коптски</w:t>
      </w:r>
      <w:r w:rsidRPr="00074F00">
        <w:t xml:space="preserve"> </w:t>
      </w:r>
      <w:r>
        <w:rPr>
          <w:b/>
          <w:bCs/>
          <w:color w:val="000000"/>
          <w:sz w:val="27"/>
          <w:szCs w:val="27"/>
        </w:rPr>
        <w:t>ΚΑΒ</w:t>
      </w:r>
      <w:r>
        <w:t xml:space="preserve"> «лампа», что</w:t>
      </w:r>
      <w:r w:rsidRPr="00074F00">
        <w:t xml:space="preserve"> подразумевает «Горящий и светящий</w:t>
      </w:r>
      <w:r>
        <w:t>ся</w:t>
      </w:r>
      <w:r w:rsidRPr="00074F00">
        <w:t xml:space="preserve"> свет».  </w:t>
      </w:r>
    </w:p>
    <w:p w:rsidR="00074620" w:rsidRDefault="00074620" w:rsidP="00074620">
      <w:r>
        <w:rPr>
          <w:b/>
          <w:bCs/>
          <w:color w:val="000000"/>
          <w:sz w:val="27"/>
          <w:szCs w:val="27"/>
        </w:rPr>
        <w:lastRenderedPageBreak/>
        <w:t>ΜΟϒΘ</w:t>
      </w:r>
      <w:r w:rsidRPr="00074F00">
        <w:t xml:space="preserve"> «Мать», </w:t>
      </w:r>
      <w:r>
        <w:t xml:space="preserve">как </w:t>
      </w:r>
      <w:r w:rsidRPr="00074F00">
        <w:t xml:space="preserve">Плутарх </w:t>
      </w:r>
      <w:r>
        <w:t>сообщает нам («О</w:t>
      </w:r>
      <w:r w:rsidR="00A40149">
        <w:t>б</w:t>
      </w:r>
      <w:r>
        <w:t xml:space="preserve"> Исиде и Осирисе»), было именем Исиды</w:t>
      </w:r>
      <w:r w:rsidRPr="00074F00">
        <w:t>.  Это слово содержит простой намек на землю, «lutum Prometheum»</w:t>
      </w:r>
      <w:r>
        <w:t xml:space="preserve"> </w:t>
      </w:r>
      <w:r w:rsidRPr="007054AC">
        <w:t>[</w:t>
      </w:r>
      <w:r>
        <w:t>лат</w:t>
      </w:r>
      <w:proofErr w:type="gramStart"/>
      <w:r>
        <w:t>.</w:t>
      </w:r>
      <w:proofErr w:type="gramEnd"/>
      <w:r>
        <w:t xml:space="preserve"> </w:t>
      </w:r>
      <w:proofErr w:type="gramStart"/>
      <w:r>
        <w:t>г</w:t>
      </w:r>
      <w:proofErr w:type="gramEnd"/>
      <w:r>
        <w:t>лина Прометея</w:t>
      </w:r>
      <w:r w:rsidRPr="007054AC">
        <w:t>]</w:t>
      </w:r>
      <w:r w:rsidRPr="00074F00">
        <w:t xml:space="preserve">, откуда человек был взят.  </w:t>
      </w:r>
      <w:r>
        <w:rPr>
          <w:b/>
          <w:bCs/>
          <w:color w:val="000000"/>
          <w:sz w:val="27"/>
          <w:szCs w:val="27"/>
        </w:rPr>
        <w:t>ΜΟϒΘ</w:t>
      </w:r>
      <w:r>
        <w:rPr>
          <w:rStyle w:val="apple-converted-space"/>
          <w:color w:val="000000"/>
          <w:sz w:val="27"/>
          <w:szCs w:val="27"/>
        </w:rPr>
        <w:t> </w:t>
      </w:r>
      <w:r>
        <w:rPr>
          <w:color w:val="000000"/>
          <w:sz w:val="27"/>
          <w:szCs w:val="27"/>
        </w:rPr>
        <w:t>и</w:t>
      </w:r>
      <w:r>
        <w:rPr>
          <w:rStyle w:val="apple-converted-space"/>
          <w:color w:val="000000"/>
          <w:sz w:val="27"/>
          <w:szCs w:val="27"/>
        </w:rPr>
        <w:t> </w:t>
      </w:r>
      <w:r>
        <w:rPr>
          <w:b/>
          <w:bCs/>
          <w:color w:val="000000"/>
          <w:sz w:val="27"/>
          <w:szCs w:val="27"/>
        </w:rPr>
        <w:t>ΙΕΟϒΔ</w:t>
      </w:r>
      <w:r w:rsidRPr="00074F00">
        <w:t xml:space="preserve"> </w:t>
      </w:r>
      <w:r>
        <w:t>были</w:t>
      </w:r>
      <w:r w:rsidRPr="00074F00">
        <w:t xml:space="preserve"> переведены Санкон</w:t>
      </w:r>
      <w:r>
        <w:t>итаном как «Аид» и «Единородный» потомок ф</w:t>
      </w:r>
      <w:r w:rsidRPr="00074F00">
        <w:t xml:space="preserve">иникийского Кроноса.  </w:t>
      </w:r>
    </w:p>
    <w:p w:rsidR="00074620" w:rsidRDefault="00074620" w:rsidP="00074620">
      <w:r>
        <w:rPr>
          <w:b/>
          <w:bCs/>
          <w:color w:val="000000"/>
          <w:sz w:val="27"/>
          <w:szCs w:val="27"/>
        </w:rPr>
        <w:t xml:space="preserve">ΝΟΟΤ </w:t>
      </w:r>
      <w:r w:rsidRPr="007054AC">
        <w:rPr>
          <w:bCs/>
          <w:color w:val="000000"/>
          <w:sz w:val="27"/>
          <w:szCs w:val="27"/>
        </w:rPr>
        <w:t>по-коптски</w:t>
      </w:r>
      <w:r>
        <w:rPr>
          <w:b/>
          <w:bCs/>
          <w:color w:val="000000"/>
          <w:sz w:val="27"/>
          <w:szCs w:val="27"/>
        </w:rPr>
        <w:t xml:space="preserve"> ΝΟϒΤ,</w:t>
      </w:r>
      <w:r w:rsidRPr="00074F00">
        <w:t xml:space="preserve"> «Бог». </w:t>
      </w:r>
    </w:p>
    <w:p w:rsidR="00074620" w:rsidRDefault="00074620" w:rsidP="00074620">
      <w:proofErr w:type="gramStart"/>
      <w:r>
        <w:rPr>
          <w:b/>
          <w:bCs/>
          <w:color w:val="000000"/>
          <w:sz w:val="27"/>
          <w:szCs w:val="27"/>
        </w:rPr>
        <w:t>ΜΑΙ ΜϒΜ ϒΧΛϒΜ ΩΙ</w:t>
      </w:r>
      <w:r>
        <w:t>, «Существо, источник, спасение, пища, Иао», подразумевая, что И</w:t>
      </w:r>
      <w:r w:rsidRPr="00074F00">
        <w:t xml:space="preserve">ао является источником, пищей, жизнью и спасением души.  </w:t>
      </w:r>
      <w:proofErr w:type="gramEnd"/>
    </w:p>
    <w:p w:rsidR="00074620" w:rsidRDefault="00074620" w:rsidP="00074620">
      <w:r>
        <w:rPr>
          <w:b/>
          <w:bCs/>
          <w:color w:val="000000"/>
          <w:sz w:val="27"/>
          <w:szCs w:val="27"/>
        </w:rPr>
        <w:t>ΟΡΩΡΙΟϒΘ</w:t>
      </w:r>
      <w:r w:rsidRPr="00074F00">
        <w:t xml:space="preserve">, «Свет Света». * </w:t>
      </w:r>
    </w:p>
    <w:p w:rsidR="00074620" w:rsidRDefault="00074620" w:rsidP="00074620">
      <w:r>
        <w:rPr>
          <w:b/>
          <w:bCs/>
          <w:color w:val="000000"/>
          <w:sz w:val="27"/>
          <w:szCs w:val="27"/>
        </w:rPr>
        <w:t>ΤΑΛΑ ΑΡΑΙΩ ΩΑΡΑΟΡΟ ΝΤΟΚΟ ΝΒΑΙ</w:t>
      </w:r>
      <w:r>
        <w:t xml:space="preserve"> «Защитник, Творец, владычествуй, говори</w:t>
      </w:r>
      <w:r w:rsidRPr="00074F00">
        <w:t xml:space="preserve">, Господь» - очень распространенная формула.  </w:t>
      </w:r>
    </w:p>
    <w:p w:rsidR="00074620" w:rsidRDefault="00074620" w:rsidP="00074620">
      <w:r>
        <w:rPr>
          <w:b/>
          <w:bCs/>
          <w:color w:val="000000"/>
          <w:sz w:val="27"/>
          <w:szCs w:val="27"/>
        </w:rPr>
        <w:t>ΣΕΣΕΜΕΝ ΒΑΡΑΝΓΗΝ ΙΑΩ</w:t>
      </w:r>
      <w:r w:rsidRPr="00074F00">
        <w:t xml:space="preserve"> </w:t>
      </w:r>
      <w:r>
        <w:t xml:space="preserve"> эта формула</w:t>
      </w:r>
      <w:r w:rsidRPr="00074F00">
        <w:t>, на</w:t>
      </w:r>
      <w:r>
        <w:t>писанная с большими вариациям</w:t>
      </w:r>
      <w:r w:rsidRPr="00074F00">
        <w:t xml:space="preserve">и </w:t>
      </w:r>
      <w:r>
        <w:t xml:space="preserve">и </w:t>
      </w:r>
      <w:r w:rsidRPr="00074F00">
        <w:t>сопровождаемая именами великих ангелов, была изобретат</w:t>
      </w:r>
      <w:r>
        <w:t>ельно расшифрована ученым-гебраистом (преп.</w:t>
      </w:r>
      <w:r w:rsidRPr="00074F00">
        <w:t xml:space="preserve"> Э. Синкер</w:t>
      </w:r>
      <w:r>
        <w:t>ом</w:t>
      </w:r>
      <w:r w:rsidRPr="00074F00">
        <w:t xml:space="preserve">), </w:t>
      </w:r>
      <w:r>
        <w:t>как представляющая</w:t>
      </w:r>
      <w:r w:rsidRPr="00074F00">
        <w:t xml:space="preserve"> звук «</w:t>
      </w:r>
      <w:r>
        <w:t xml:space="preserve">Шенгав </w:t>
      </w:r>
      <w:r>
        <w:rPr>
          <w:rFonts w:cs="Times New Roman"/>
        </w:rPr>
        <w:t>ґ</w:t>
      </w:r>
      <w:proofErr w:type="gramStart"/>
      <w:r>
        <w:t>ор анье</w:t>
      </w:r>
      <w:proofErr w:type="gramEnd"/>
      <w:r>
        <w:t xml:space="preserve"> Йе</w:t>
      </w:r>
      <w:r>
        <w:rPr>
          <w:rFonts w:cs="Times New Roman"/>
        </w:rPr>
        <w:t>ґ</w:t>
      </w:r>
      <w:r>
        <w:t>ево», «Те, которые  стоят</w:t>
      </w:r>
      <w:r w:rsidRPr="00074F00">
        <w:t xml:space="preserve"> перед Горой Бога</w:t>
      </w:r>
      <w:r>
        <w:t xml:space="preserve"> / то есть Ангелы Присутствия </w:t>
      </w:r>
      <w:r>
        <w:rPr>
          <w:rFonts w:cs="Times New Roman"/>
        </w:rPr>
        <w:t>†</w:t>
      </w:r>
      <w:r>
        <w:t>.</w:t>
      </w:r>
      <w:r w:rsidRPr="00074F00">
        <w:t xml:space="preserve"> </w:t>
      </w:r>
    </w:p>
    <w:p w:rsidR="00074620" w:rsidRDefault="00074620" w:rsidP="00074620">
      <w:r w:rsidRPr="005A258F">
        <w:rPr>
          <w:b/>
        </w:rPr>
        <w:t>XAIA</w:t>
      </w:r>
      <w:r>
        <w:t>, «Жизнь»</w:t>
      </w:r>
      <w:r w:rsidRPr="00074F00">
        <w:t xml:space="preserve"> можно</w:t>
      </w:r>
      <w:r>
        <w:t xml:space="preserve"> увидеть на поле риской геммы с </w:t>
      </w:r>
      <w:r w:rsidR="00A40149">
        <w:t>двумя изображениями Провидения, а также</w:t>
      </w:r>
      <w:r w:rsidRPr="00074F00">
        <w:t xml:space="preserve"> с Солнцем и Луной на поле над </w:t>
      </w:r>
      <w:r>
        <w:t>их головами (Мэйор Пиэрс</w:t>
      </w:r>
      <w:r w:rsidRPr="00074F00">
        <w:t>)</w:t>
      </w:r>
      <w:r>
        <w:t>.</w:t>
      </w:r>
      <w:r w:rsidRPr="00074F00">
        <w:t xml:space="preserve"> </w:t>
      </w:r>
    </w:p>
    <w:p w:rsidR="00074620" w:rsidRDefault="00074620" w:rsidP="00074620">
      <w:r>
        <w:t>Три греческих символа</w:t>
      </w:r>
      <w:r w:rsidRPr="00074F00">
        <w:t xml:space="preserve"> часто встречаются</w:t>
      </w:r>
      <w:r>
        <w:t xml:space="preserve"> в непосредственном соседстве</w:t>
      </w:r>
      <w:r w:rsidRPr="00074F00">
        <w:t>, а именно: E - на спине, вертикальная линия</w:t>
      </w:r>
      <w:r>
        <w:t>, пересечённая</w:t>
      </w:r>
      <w:r w:rsidRPr="00074F00">
        <w:t xml:space="preserve"> двумя горизонтальными штрихами</w:t>
      </w:r>
      <w:r>
        <w:t>,</w:t>
      </w:r>
      <w:r w:rsidRPr="00074F00">
        <w:t xml:space="preserve"> и Z. Они о</w:t>
      </w:r>
      <w:r>
        <w:t>бозначают цифры 5, 3 и 7, триаду</w:t>
      </w:r>
      <w:r w:rsidRPr="00074F00">
        <w:t>, пентад</w:t>
      </w:r>
      <w:r>
        <w:t>у и гептаду – счастливые и священные числа по религиозным представлениям</w:t>
      </w:r>
      <w:r w:rsidRPr="00074F00">
        <w:t xml:space="preserve"> Востока.</w:t>
      </w:r>
      <w:r>
        <w:t xml:space="preserve"> По той же причине на наших геммах можно видеть</w:t>
      </w:r>
      <w:r w:rsidRPr="00074F00">
        <w:t xml:space="preserve"> большей частью </w:t>
      </w:r>
      <w:r>
        <w:t>надписи в три, пять или семь строк</w:t>
      </w:r>
      <w:r w:rsidRPr="00074F00">
        <w:t xml:space="preserve">. Это также объясняет </w:t>
      </w:r>
      <w:r>
        <w:t>то, что часто имя Иао  пишется</w:t>
      </w:r>
      <w:r w:rsidRPr="00074F00">
        <w:t xml:space="preserve"> с повторяющимися элементами </w:t>
      </w:r>
    </w:p>
    <w:p w:rsidR="00074620" w:rsidRDefault="00074620" w:rsidP="00074620">
      <w:r w:rsidRPr="00074F00">
        <w:t>*</w:t>
      </w:r>
      <w:r>
        <w:t xml:space="preserve"> Эта надпись</w:t>
      </w:r>
      <w:r w:rsidRPr="00074F00">
        <w:t xml:space="preserve"> всегда</w:t>
      </w:r>
      <w:r>
        <w:t xml:space="preserve"> присутствует на сосудах в форме</w:t>
      </w:r>
      <w:r w:rsidRPr="00074F00">
        <w:t xml:space="preserve"> вымени</w:t>
      </w:r>
      <w:r>
        <w:t>, употреблявшихся в обрядах Исиды.</w:t>
      </w:r>
    </w:p>
    <w:p w:rsidR="00074620" w:rsidRPr="00EC1095" w:rsidRDefault="00074620" w:rsidP="00074620">
      <w:pPr>
        <w:rPr>
          <w:color w:val="000000"/>
          <w:sz w:val="27"/>
          <w:szCs w:val="27"/>
        </w:rPr>
      </w:pPr>
      <w:r>
        <w:rPr>
          <w:rFonts w:cs="Times New Roman"/>
        </w:rPr>
        <w:t>†</w:t>
      </w:r>
      <w:r w:rsidRPr="00EC1095">
        <w:rPr>
          <w:color w:val="000000"/>
          <w:sz w:val="27"/>
          <w:szCs w:val="27"/>
        </w:rPr>
        <w:t xml:space="preserve"> </w:t>
      </w:r>
      <w:r>
        <w:rPr>
          <w:color w:val="000000"/>
          <w:sz w:val="27"/>
          <w:szCs w:val="27"/>
        </w:rPr>
        <w:t>Γαβριηλ, Μιχαηλ, Ραφαηλ σενγε(ν)β αρανγην Ιαω.</w:t>
      </w:r>
      <w:r w:rsidRPr="00EC1095">
        <w:rPr>
          <w:color w:val="000000"/>
          <w:sz w:val="27"/>
          <w:szCs w:val="27"/>
        </w:rPr>
        <w:t xml:space="preserve"> [</w:t>
      </w:r>
      <w:r>
        <w:rPr>
          <w:color w:val="000000"/>
          <w:sz w:val="27"/>
          <w:szCs w:val="27"/>
        </w:rPr>
        <w:t>Гавриил, Михаил, Рафаил сенг</w:t>
      </w:r>
      <w:proofErr w:type="gramStart"/>
      <w:r>
        <w:rPr>
          <w:color w:val="000000"/>
          <w:sz w:val="27"/>
          <w:szCs w:val="27"/>
        </w:rPr>
        <w:t>е(</w:t>
      </w:r>
      <w:proofErr w:type="gramEnd"/>
      <w:r>
        <w:rPr>
          <w:color w:val="000000"/>
          <w:sz w:val="27"/>
          <w:szCs w:val="27"/>
        </w:rPr>
        <w:t>н)в арангин Иао</w:t>
      </w:r>
      <w:r w:rsidRPr="00EC1095">
        <w:rPr>
          <w:color w:val="000000"/>
          <w:sz w:val="27"/>
          <w:szCs w:val="27"/>
        </w:rPr>
        <w:t>]</w:t>
      </w:r>
    </w:p>
    <w:p w:rsidR="00074620" w:rsidRPr="00EC1095" w:rsidRDefault="00074620" w:rsidP="00074620">
      <w:pPr>
        <w:pStyle w:val="a5"/>
        <w:jc w:val="center"/>
        <w:rPr>
          <w:color w:val="000000"/>
          <w:sz w:val="27"/>
          <w:szCs w:val="27"/>
        </w:rPr>
      </w:pPr>
      <w:r>
        <w:rPr>
          <w:color w:val="000000"/>
          <w:sz w:val="27"/>
          <w:szCs w:val="27"/>
        </w:rPr>
        <w:t xml:space="preserve">                                             ‏ג׳ מ׳ ר׳ שֶׁנֶּגֶב הַר עַנְגִין יְיָ‎ </w:t>
      </w:r>
      <w:r w:rsidRPr="00EC1095">
        <w:rPr>
          <w:color w:val="000000"/>
          <w:sz w:val="27"/>
          <w:szCs w:val="27"/>
        </w:rPr>
        <w:t>[</w:t>
      </w:r>
      <w:r>
        <w:rPr>
          <w:color w:val="000000"/>
          <w:sz w:val="27"/>
          <w:szCs w:val="27"/>
        </w:rPr>
        <w:t>шенегев ґар ангин Йа</w:t>
      </w:r>
      <w:r w:rsidRPr="00EC1095">
        <w:rPr>
          <w:color w:val="000000"/>
          <w:sz w:val="27"/>
          <w:szCs w:val="27"/>
        </w:rPr>
        <w:t>]</w:t>
      </w:r>
    </w:p>
    <w:p w:rsidR="00074620" w:rsidRPr="00EC1095" w:rsidRDefault="00074620" w:rsidP="00074620">
      <w:pPr>
        <w:pStyle w:val="a5"/>
        <w:jc w:val="center"/>
        <w:rPr>
          <w:color w:val="000000"/>
          <w:sz w:val="27"/>
          <w:szCs w:val="27"/>
        </w:rPr>
      </w:pPr>
      <w:r>
        <w:rPr>
          <w:color w:val="000000"/>
          <w:sz w:val="27"/>
          <w:szCs w:val="27"/>
        </w:rPr>
        <w:t xml:space="preserve">σεγεν βαρ ένχε </w:t>
      </w:r>
      <w:r w:rsidRPr="00EC1095">
        <w:rPr>
          <w:color w:val="000000"/>
          <w:sz w:val="27"/>
          <w:szCs w:val="27"/>
        </w:rPr>
        <w:t>[</w:t>
      </w:r>
      <w:r>
        <w:rPr>
          <w:color w:val="000000"/>
          <w:sz w:val="27"/>
          <w:szCs w:val="27"/>
        </w:rPr>
        <w:t>сеген бар енхе</w:t>
      </w:r>
      <w:r w:rsidRPr="00EC1095">
        <w:rPr>
          <w:color w:val="000000"/>
          <w:sz w:val="27"/>
          <w:szCs w:val="27"/>
        </w:rPr>
        <w:t>]</w:t>
      </w:r>
    </w:p>
    <w:p w:rsidR="00074620" w:rsidRPr="00EC1095" w:rsidRDefault="00074620" w:rsidP="00074620">
      <w:pPr>
        <w:pStyle w:val="a5"/>
        <w:jc w:val="center"/>
        <w:rPr>
          <w:color w:val="000000"/>
          <w:sz w:val="27"/>
          <w:szCs w:val="27"/>
        </w:rPr>
      </w:pPr>
      <w:r>
        <w:rPr>
          <w:color w:val="000000"/>
          <w:sz w:val="27"/>
          <w:szCs w:val="27"/>
        </w:rPr>
        <w:t>‏שׁנּגב הר ענג‎</w:t>
      </w:r>
      <w:r w:rsidRPr="00EC1095">
        <w:rPr>
          <w:color w:val="000000"/>
          <w:sz w:val="27"/>
          <w:szCs w:val="27"/>
        </w:rPr>
        <w:t xml:space="preserve"> [</w:t>
      </w:r>
      <w:r>
        <w:rPr>
          <w:color w:val="000000"/>
          <w:sz w:val="27"/>
          <w:szCs w:val="27"/>
        </w:rPr>
        <w:t>шенегев ґар анаг</w:t>
      </w:r>
      <w:r w:rsidRPr="00EC1095">
        <w:rPr>
          <w:color w:val="000000"/>
          <w:sz w:val="27"/>
          <w:szCs w:val="27"/>
        </w:rPr>
        <w:t>]</w:t>
      </w:r>
    </w:p>
    <w:p w:rsidR="00074620" w:rsidRDefault="00074620" w:rsidP="00074620">
      <w:pPr>
        <w:rPr>
          <w:color w:val="000000"/>
          <w:sz w:val="27"/>
          <w:szCs w:val="27"/>
        </w:rPr>
      </w:pPr>
    </w:p>
    <w:p w:rsidR="00074620" w:rsidRDefault="00074620" w:rsidP="00074620">
      <w:r>
        <w:lastRenderedPageBreak/>
        <w:t xml:space="preserve"> </w:t>
      </w:r>
      <w:r>
        <w:rPr>
          <w:b/>
          <w:bCs/>
          <w:color w:val="000000"/>
          <w:sz w:val="27"/>
          <w:szCs w:val="27"/>
        </w:rPr>
        <w:t>ΩΑΙΑΩ</w:t>
      </w:r>
      <w:r w:rsidRPr="00074F00">
        <w:t xml:space="preserve"> </w:t>
      </w:r>
      <w:r>
        <w:t xml:space="preserve"> ради получения священного числа пять. А также, вводя еще одну гласную</w:t>
      </w:r>
      <w:r w:rsidRPr="00074F00">
        <w:t xml:space="preserve"> </w:t>
      </w:r>
      <w:r w:rsidRPr="00D475F2">
        <w:rPr>
          <w:b/>
        </w:rPr>
        <w:t>H</w:t>
      </w:r>
      <w:r w:rsidRPr="00074F00">
        <w:t>, Святое Имя пов</w:t>
      </w:r>
      <w:r>
        <w:t xml:space="preserve">торяется в пяти разных формах </w:t>
      </w:r>
      <w:r w:rsidRPr="00074F00">
        <w:t xml:space="preserve"> </w:t>
      </w:r>
      <w:r>
        <w:rPr>
          <w:b/>
          <w:bCs/>
          <w:color w:val="000000"/>
          <w:sz w:val="27"/>
          <w:szCs w:val="27"/>
        </w:rPr>
        <w:t>ΗΑΙ</w:t>
      </w:r>
      <w:proofErr w:type="gramStart"/>
      <w:r>
        <w:rPr>
          <w:b/>
          <w:bCs/>
          <w:color w:val="000000"/>
          <w:sz w:val="27"/>
          <w:szCs w:val="27"/>
        </w:rPr>
        <w:t xml:space="preserve"> .</w:t>
      </w:r>
      <w:proofErr w:type="gramEnd"/>
      <w:r>
        <w:rPr>
          <w:b/>
          <w:bCs/>
          <w:color w:val="000000"/>
          <w:sz w:val="27"/>
          <w:szCs w:val="27"/>
        </w:rPr>
        <w:t xml:space="preserve"> ΑΙΗ . ΗΙΩ . ΑΙΩ . ΙΑΩ</w:t>
      </w:r>
      <w:r w:rsidRPr="00074F00">
        <w:t>. Священ</w:t>
      </w:r>
      <w:r>
        <w:t>нослужитель, обычно изображавшийся в этих композициях</w:t>
      </w:r>
      <w:r w:rsidRPr="00074F00">
        <w:t>, носит на голове «калантику», квадрат из пурпурной</w:t>
      </w:r>
      <w:r>
        <w:t xml:space="preserve"> ткани с двумя перьями фламинго; знак, который делал </w:t>
      </w:r>
      <w:r>
        <w:rPr>
          <w:color w:val="000000"/>
          <w:sz w:val="27"/>
          <w:szCs w:val="27"/>
        </w:rPr>
        <w:t>πτερόφορος</w:t>
      </w:r>
      <w:r>
        <w:t xml:space="preserve"> </w:t>
      </w:r>
      <w:r w:rsidRPr="007556EA">
        <w:t>[</w:t>
      </w:r>
      <w:r>
        <w:t>греч. несущий перо</w:t>
      </w:r>
      <w:r w:rsidRPr="007556EA">
        <w:t>]</w:t>
      </w:r>
      <w:r>
        <w:t xml:space="preserve">синонимом египетского жреца: жезл </w:t>
      </w:r>
      <w:r w:rsidRPr="00074F00">
        <w:t>в</w:t>
      </w:r>
      <w:r>
        <w:t xml:space="preserve"> его руке – символ служения - пять раз обвивает змей. Этот «sceptrum sacerdotal</w:t>
      </w:r>
      <w:r w:rsidRPr="00074F00">
        <w:t xml:space="preserve">e» </w:t>
      </w:r>
      <w:r w:rsidRPr="007556EA">
        <w:t>[</w:t>
      </w:r>
      <w:r>
        <w:t>лат</w:t>
      </w:r>
      <w:proofErr w:type="gramStart"/>
      <w:r>
        <w:t>.</w:t>
      </w:r>
      <w:proofErr w:type="gramEnd"/>
      <w:r>
        <w:t xml:space="preserve"> </w:t>
      </w:r>
      <w:proofErr w:type="gramStart"/>
      <w:r>
        <w:t>ж</w:t>
      </w:r>
      <w:proofErr w:type="gramEnd"/>
      <w:r>
        <w:t>реческий жезл</w:t>
      </w:r>
      <w:r w:rsidRPr="007556EA">
        <w:t>]</w:t>
      </w:r>
      <w:r w:rsidR="003D69BC">
        <w:t xml:space="preserve"> </w:t>
      </w:r>
      <w:r w:rsidRPr="00074F00">
        <w:t>да</w:t>
      </w:r>
      <w:r w:rsidR="003D69BC">
        <w:t>ё</w:t>
      </w:r>
      <w:r>
        <w:t xml:space="preserve">т истинное объяснение </w:t>
      </w:r>
      <w:r w:rsidRPr="00074F00">
        <w:t>многих древних з</w:t>
      </w:r>
      <w:r>
        <w:t xml:space="preserve">наков отличия, начиная с посоха Моисея, затем </w:t>
      </w:r>
      <w:r w:rsidR="003D69BC">
        <w:t xml:space="preserve">идёт </w:t>
      </w:r>
      <w:r>
        <w:t>посох Эскулапа и, наконец, производный от него прут с нанизанными на него</w:t>
      </w:r>
      <w:r w:rsidRPr="00533E79">
        <w:rPr>
          <w:b/>
          <w:bCs/>
          <w:color w:val="000000"/>
          <w:sz w:val="27"/>
          <w:szCs w:val="27"/>
        </w:rPr>
        <w:t xml:space="preserve"> </w:t>
      </w:r>
      <w:r>
        <w:rPr>
          <w:b/>
          <w:bCs/>
          <w:color w:val="000000"/>
          <w:sz w:val="27"/>
          <w:szCs w:val="27"/>
        </w:rPr>
        <w:t>SSS</w:t>
      </w:r>
      <w:r>
        <w:t>, который постоянно сопровождает</w:t>
      </w:r>
      <w:r w:rsidR="003D69BC">
        <w:t xml:space="preserve"> змея</w:t>
      </w:r>
      <w:r>
        <w:t xml:space="preserve"> Агафодемона на геммах с Кнефом</w:t>
      </w:r>
      <w:r w:rsidRPr="00074F00">
        <w:t xml:space="preserve">. </w:t>
      </w:r>
    </w:p>
    <w:p w:rsidR="00074620" w:rsidRDefault="00074620" w:rsidP="00074620">
      <w:r w:rsidRPr="00074F00">
        <w:t xml:space="preserve">Что же касается </w:t>
      </w:r>
      <w:r>
        <w:t>часто изображаемых геометрических фигур</w:t>
      </w:r>
      <w:r w:rsidRPr="00074F00">
        <w:t xml:space="preserve">, то они могут иметь </w:t>
      </w:r>
      <w:proofErr w:type="gramStart"/>
      <w:r w:rsidRPr="00074F00">
        <w:t>п</w:t>
      </w:r>
      <w:r>
        <w:t>римерно то</w:t>
      </w:r>
      <w:proofErr w:type="gramEnd"/>
      <w:r>
        <w:t xml:space="preserve"> же значение, что и аналогичные фигуры в формулах розенкрейцеров, которые получили их вместе с другими гностическими атрибутами по преданию от арабов, так как было объявлено, что их предполагаемый основатель, Великий</w:t>
      </w:r>
      <w:r w:rsidRPr="00074F00">
        <w:t xml:space="preserve"> Неизв</w:t>
      </w:r>
      <w:r>
        <w:t xml:space="preserve">естный </w:t>
      </w:r>
      <w:r>
        <w:rPr>
          <w:b/>
          <w:bCs/>
          <w:color w:val="000000"/>
          <w:sz w:val="27"/>
          <w:szCs w:val="27"/>
        </w:rPr>
        <w:t xml:space="preserve">A. S., </w:t>
      </w:r>
      <w:r>
        <w:t>некоторое время учился в школе</w:t>
      </w:r>
      <w:r w:rsidRPr="00074F00">
        <w:t xml:space="preserve"> Дамаска.  В их системе </w:t>
      </w:r>
      <w:r w:rsidR="003D69BC">
        <w:t>квадрат обозначает ч</w:t>
      </w:r>
      <w:r w:rsidRPr="00074F00">
        <w:t>е</w:t>
      </w:r>
      <w:r w:rsidR="003D69BC">
        <w:t>тыре элемента,  т</w:t>
      </w:r>
      <w:r>
        <w:t>реугольник тело, дух и жизнь, а также Солнц</w:t>
      </w:r>
      <w:r w:rsidR="003D69BC">
        <w:t>е, Луну и Меркурий.  Последнюю т</w:t>
      </w:r>
      <w:r>
        <w:t>риаду</w:t>
      </w:r>
      <w:r w:rsidRPr="00074F00">
        <w:t xml:space="preserve"> Парацельс истолковывает </w:t>
      </w:r>
      <w:r w:rsidR="003D69BC">
        <w:t>как соль, серу</w:t>
      </w:r>
      <w:r>
        <w:t xml:space="preserve"> и ртуть, три радикальные</w:t>
      </w:r>
      <w:r w:rsidR="003D69BC">
        <w:t xml:space="preserve"> силы п</w:t>
      </w:r>
      <w:r>
        <w:t>рироды согласно его системе.  Ромб</w:t>
      </w:r>
      <w:r w:rsidRPr="00074F00">
        <w:t xml:space="preserve"> представляет собой орфическое яй</w:t>
      </w:r>
      <w:r w:rsidR="003D69BC">
        <w:t>цо, из которого вышло всё т</w:t>
      </w:r>
      <w:r w:rsidRPr="00074F00">
        <w:t>ворение.</w:t>
      </w:r>
    </w:p>
    <w:p w:rsidR="00074620" w:rsidRDefault="00074620" w:rsidP="00074620">
      <w:r>
        <w:t xml:space="preserve">  </w:t>
      </w:r>
      <w:r w:rsidRPr="00252745">
        <w:rPr>
          <w:i/>
        </w:rPr>
        <w:t>Финикийские цифры</w:t>
      </w:r>
      <w:r w:rsidRPr="00074F00">
        <w:t xml:space="preserve">, по самой </w:t>
      </w:r>
      <w:r>
        <w:t>своей природе</w:t>
      </w:r>
      <w:r w:rsidRPr="00074F00">
        <w:t xml:space="preserve">, </w:t>
      </w:r>
      <w:r>
        <w:t>можно найти</w:t>
      </w:r>
      <w:r w:rsidRPr="00074F00">
        <w:t xml:space="preserve"> сред</w:t>
      </w:r>
      <w:r>
        <w:t>и знаков, не относящихся</w:t>
      </w:r>
      <w:r w:rsidRPr="00074F00">
        <w:t xml:space="preserve"> к греческому алфав</w:t>
      </w:r>
      <w:r>
        <w:t xml:space="preserve">иту.  Нотация была самой простой: от </w:t>
      </w:r>
      <w:r w:rsidRPr="00252745">
        <w:rPr>
          <w:i/>
        </w:rPr>
        <w:t>одного</w:t>
      </w:r>
      <w:r>
        <w:t xml:space="preserve"> до </w:t>
      </w:r>
      <w:r w:rsidRPr="00252745">
        <w:rPr>
          <w:i/>
        </w:rPr>
        <w:t>девяти</w:t>
      </w:r>
      <w:r>
        <w:t xml:space="preserve"> выражало</w:t>
      </w:r>
      <w:r w:rsidRPr="00074F00">
        <w:t xml:space="preserve">сь вертикальными </w:t>
      </w:r>
      <w:r>
        <w:t xml:space="preserve">многократно повторяемыми </w:t>
      </w:r>
      <w:r w:rsidRPr="00074F00">
        <w:t>штрихами,</w:t>
      </w:r>
      <w:r w:rsidRPr="00252745">
        <w:rPr>
          <w:i/>
        </w:rPr>
        <w:t xml:space="preserve"> десять</w:t>
      </w:r>
      <w:r w:rsidRPr="00074F00">
        <w:t xml:space="preserve"> горизонтальным</w:t>
      </w:r>
      <w:r>
        <w:t xml:space="preserve"> штрихом, а </w:t>
      </w:r>
      <w:r w:rsidRPr="00252745">
        <w:rPr>
          <w:i/>
        </w:rPr>
        <w:t xml:space="preserve"> </w:t>
      </w:r>
      <w:proofErr w:type="gramStart"/>
      <w:r w:rsidRPr="00252745">
        <w:rPr>
          <w:i/>
        </w:rPr>
        <w:t>двадцать</w:t>
      </w:r>
      <w:r w:rsidR="003D69BC">
        <w:t xml:space="preserve"> двумя</w:t>
      </w:r>
      <w:proofErr w:type="gramEnd"/>
      <w:r>
        <w:t xml:space="preserve"> параллельными штрихами, иногда слегка изогнутыми</w:t>
      </w:r>
      <w:r w:rsidRPr="00074F00">
        <w:t xml:space="preserve">.  </w:t>
      </w:r>
    </w:p>
    <w:p w:rsidR="00074620" w:rsidRDefault="00074620" w:rsidP="00074620">
      <w:r>
        <w:t>*  У Штихеля</w:t>
      </w:r>
      <w:r w:rsidRPr="00527159">
        <w:t xml:space="preserve"> есть </w:t>
      </w:r>
      <w:r>
        <w:t>очень остроумное объяснение такой расстановки гласны</w:t>
      </w:r>
      <w:r w:rsidR="003D69BC">
        <w:t>х;  он считает, что так выражали</w:t>
      </w:r>
      <w:r w:rsidRPr="00527159">
        <w:t xml:space="preserve"> разли</w:t>
      </w:r>
      <w:r>
        <w:t>чные времена еврейского глагола</w:t>
      </w:r>
      <w:r w:rsidRPr="00527159">
        <w:t xml:space="preserve"> </w:t>
      </w:r>
      <w:r w:rsidRPr="00527159">
        <w:rPr>
          <w:i/>
        </w:rPr>
        <w:t>существовать</w:t>
      </w:r>
      <w:r>
        <w:rPr>
          <w:i/>
        </w:rPr>
        <w:t>, быть</w:t>
      </w:r>
      <w:r w:rsidRPr="00527159">
        <w:t xml:space="preserve">, таким образом ... </w:t>
      </w:r>
    </w:p>
    <w:p w:rsidR="00074620" w:rsidRPr="001368B8" w:rsidRDefault="00074620" w:rsidP="00074620">
      <w:r w:rsidRPr="00527159">
        <w:rPr>
          <w:b/>
        </w:rPr>
        <w:t>ΙΕΩΑΙΗ</w:t>
      </w:r>
      <w:r w:rsidRPr="001368B8">
        <w:t xml:space="preserve"> = </w:t>
      </w:r>
      <w:r>
        <w:rPr>
          <w:lang w:val="en-US"/>
        </w:rPr>
        <w:t>vivit</w:t>
      </w:r>
      <w:r w:rsidRPr="001368B8">
        <w:t xml:space="preserve"> </w:t>
      </w:r>
      <w:r>
        <w:rPr>
          <w:lang w:val="en-US"/>
        </w:rPr>
        <w:t>existens</w:t>
      </w:r>
      <w:r w:rsidRPr="001368B8">
        <w:t xml:space="preserve">,  </w:t>
      </w:r>
      <w:r>
        <w:t>живёт</w:t>
      </w:r>
      <w:r w:rsidRPr="001368B8">
        <w:t xml:space="preserve"> </w:t>
      </w:r>
      <w:r>
        <w:t>сущий</w:t>
      </w:r>
      <w:r w:rsidRPr="001368B8">
        <w:t xml:space="preserve"> [</w:t>
      </w:r>
      <w:r w:rsidRPr="001368B8">
        <w:rPr>
          <w:rFonts w:cs="Times New Roman"/>
          <w:sz w:val="32"/>
          <w:szCs w:val="32"/>
          <w:rtl/>
          <w:lang w:val="en-US" w:bidi="he-IL"/>
        </w:rPr>
        <w:t>אהיה</w:t>
      </w:r>
      <w:r>
        <w:rPr>
          <w:rFonts w:cs="Times New Roman"/>
          <w:sz w:val="32"/>
          <w:szCs w:val="32"/>
          <w:lang w:bidi="he-IL"/>
        </w:rPr>
        <w:t xml:space="preserve"> эхье</w:t>
      </w:r>
      <w:r w:rsidRPr="001368B8">
        <w:t>]</w:t>
      </w:r>
    </w:p>
    <w:p w:rsidR="00074620" w:rsidRPr="001368B8" w:rsidRDefault="00074620" w:rsidP="00074620">
      <w:r w:rsidRPr="00527159">
        <w:rPr>
          <w:b/>
        </w:rPr>
        <w:t>ΑΟΩΟ</w:t>
      </w:r>
      <w:r w:rsidRPr="00527159">
        <w:rPr>
          <w:b/>
          <w:lang w:val="en-US"/>
        </w:rPr>
        <w:t>V</w:t>
      </w:r>
      <w:r w:rsidRPr="00527159">
        <w:rPr>
          <w:b/>
        </w:rPr>
        <w:t>Ε</w:t>
      </w:r>
      <w:r w:rsidRPr="00527159">
        <w:rPr>
          <w:b/>
          <w:lang w:val="en-US"/>
        </w:rPr>
        <w:t>V</w:t>
      </w:r>
      <w:r w:rsidRPr="001368B8">
        <w:t xml:space="preserve"> = </w:t>
      </w:r>
      <w:r>
        <w:rPr>
          <w:lang w:val="en-US"/>
        </w:rPr>
        <w:t>isque</w:t>
      </w:r>
      <w:r w:rsidRPr="001368B8">
        <w:t xml:space="preserve"> </w:t>
      </w:r>
      <w:r>
        <w:rPr>
          <w:lang w:val="en-US"/>
        </w:rPr>
        <w:t>est</w:t>
      </w:r>
      <w:r w:rsidRPr="001368B8">
        <w:t xml:space="preserve"> </w:t>
      </w:r>
      <w:r>
        <w:rPr>
          <w:lang w:val="en-US"/>
        </w:rPr>
        <w:t>Iao</w:t>
      </w:r>
      <w:r w:rsidRPr="001368B8">
        <w:t xml:space="preserve">, </w:t>
      </w:r>
      <w:r>
        <w:t>будет</w:t>
      </w:r>
      <w:r w:rsidRPr="001368B8">
        <w:t xml:space="preserve"> </w:t>
      </w:r>
      <w:r>
        <w:t>Иао</w:t>
      </w:r>
      <w:r w:rsidRPr="001368B8">
        <w:t xml:space="preserve"> [</w:t>
      </w:r>
      <w:r w:rsidRPr="001368B8">
        <w:rPr>
          <w:rFonts w:cs="Times New Roman"/>
          <w:sz w:val="32"/>
          <w:szCs w:val="32"/>
          <w:rtl/>
          <w:lang w:val="en-US" w:bidi="he-IL"/>
        </w:rPr>
        <w:t>הוה</w:t>
      </w:r>
      <w:r>
        <w:rPr>
          <w:rFonts w:cs="Times New Roman"/>
          <w:sz w:val="32"/>
          <w:szCs w:val="32"/>
          <w:lang w:bidi="he-IL"/>
        </w:rPr>
        <w:t xml:space="preserve"> хове</w:t>
      </w:r>
      <w:r w:rsidRPr="001368B8">
        <w:t>]</w:t>
      </w:r>
    </w:p>
    <w:p w:rsidR="00074620" w:rsidRPr="001368B8" w:rsidRDefault="00074620" w:rsidP="00074620">
      <w:r w:rsidRPr="00527159">
        <w:rPr>
          <w:b/>
        </w:rPr>
        <w:t>ΑΙΗΑΗΙΩΗ</w:t>
      </w:r>
      <w:r w:rsidRPr="001368B8">
        <w:t xml:space="preserve"> = </w:t>
      </w:r>
      <w:r w:rsidRPr="00527159">
        <w:rPr>
          <w:lang w:val="en-US"/>
        </w:rPr>
        <w:t>existens</w:t>
      </w:r>
      <w:r w:rsidRPr="001368B8">
        <w:t xml:space="preserve"> </w:t>
      </w:r>
      <w:r w:rsidRPr="00527159">
        <w:rPr>
          <w:lang w:val="en-US"/>
        </w:rPr>
        <w:t>vivit</w:t>
      </w:r>
      <w:r w:rsidRPr="001368B8">
        <w:t xml:space="preserve">,  </w:t>
      </w:r>
      <w:r>
        <w:t>сущий</w:t>
      </w:r>
      <w:r w:rsidRPr="001368B8">
        <w:t xml:space="preserve"> </w:t>
      </w:r>
      <w:r>
        <w:t>живёт</w:t>
      </w:r>
      <w:r w:rsidRPr="001368B8">
        <w:t xml:space="preserve"> [</w:t>
      </w:r>
      <w:r w:rsidRPr="001368B8">
        <w:rPr>
          <w:rFonts w:cs="Times New Roman"/>
          <w:sz w:val="32"/>
          <w:szCs w:val="32"/>
          <w:rtl/>
          <w:lang w:val="en-US" w:bidi="he-IL"/>
        </w:rPr>
        <w:t>אהיה</w:t>
      </w:r>
      <w:r>
        <w:rPr>
          <w:rFonts w:cs="Times New Roman"/>
          <w:sz w:val="32"/>
          <w:szCs w:val="32"/>
          <w:lang w:bidi="he-IL"/>
        </w:rPr>
        <w:t xml:space="preserve"> эхье</w:t>
      </w:r>
      <w:r w:rsidRPr="001368B8">
        <w:t>]</w:t>
      </w:r>
    </w:p>
    <w:p w:rsidR="00074620" w:rsidRPr="001368B8" w:rsidRDefault="00074620" w:rsidP="00074620">
      <w:r w:rsidRPr="00527159">
        <w:rPr>
          <w:b/>
        </w:rPr>
        <w:t>ΩΑΟΨΗΟΨΕ</w:t>
      </w:r>
      <w:r w:rsidRPr="001368B8">
        <w:t xml:space="preserve"> =  </w:t>
      </w:r>
      <w:r w:rsidRPr="00713347">
        <w:rPr>
          <w:color w:val="000000"/>
          <w:sz w:val="27"/>
          <w:szCs w:val="27"/>
          <w:lang w:val="en-US"/>
        </w:rPr>
        <w:t>isque</w:t>
      </w:r>
      <w:r w:rsidRPr="001368B8">
        <w:rPr>
          <w:color w:val="000000"/>
          <w:sz w:val="27"/>
          <w:szCs w:val="27"/>
        </w:rPr>
        <w:t xml:space="preserve"> </w:t>
      </w:r>
      <w:r w:rsidRPr="00713347">
        <w:rPr>
          <w:color w:val="000000"/>
          <w:sz w:val="27"/>
          <w:szCs w:val="27"/>
          <w:lang w:val="en-US"/>
        </w:rPr>
        <w:t>Iao</w:t>
      </w:r>
      <w:r w:rsidRPr="001368B8">
        <w:rPr>
          <w:color w:val="000000"/>
          <w:sz w:val="27"/>
          <w:szCs w:val="27"/>
        </w:rPr>
        <w:t xml:space="preserve">, </w:t>
      </w:r>
      <w:r>
        <w:rPr>
          <w:color w:val="000000"/>
          <w:sz w:val="27"/>
          <w:szCs w:val="27"/>
        </w:rPr>
        <w:t>был</w:t>
      </w:r>
      <w:r w:rsidRPr="001368B8">
        <w:rPr>
          <w:color w:val="000000"/>
          <w:sz w:val="27"/>
          <w:szCs w:val="27"/>
        </w:rPr>
        <w:t xml:space="preserve"> </w:t>
      </w:r>
      <w:r>
        <w:rPr>
          <w:color w:val="000000"/>
          <w:sz w:val="27"/>
          <w:szCs w:val="27"/>
        </w:rPr>
        <w:t>Иао</w:t>
      </w:r>
      <w:r w:rsidRPr="001368B8">
        <w:rPr>
          <w:color w:val="000000"/>
          <w:sz w:val="27"/>
          <w:szCs w:val="27"/>
        </w:rPr>
        <w:t xml:space="preserve"> [</w:t>
      </w:r>
      <w:r w:rsidRPr="001368B8">
        <w:rPr>
          <w:rFonts w:cs="Times New Roman"/>
          <w:color w:val="000000"/>
          <w:sz w:val="32"/>
          <w:szCs w:val="32"/>
          <w:rtl/>
          <w:lang w:val="en-US" w:bidi="he-IL"/>
        </w:rPr>
        <w:t>היה</w:t>
      </w:r>
      <w:r>
        <w:rPr>
          <w:rFonts w:cs="Times New Roman"/>
          <w:color w:val="000000"/>
          <w:sz w:val="32"/>
          <w:szCs w:val="32"/>
          <w:lang w:bidi="he-IL"/>
        </w:rPr>
        <w:t xml:space="preserve"> хайя</w:t>
      </w:r>
      <w:r w:rsidRPr="001368B8">
        <w:rPr>
          <w:color w:val="000000"/>
          <w:sz w:val="27"/>
          <w:szCs w:val="27"/>
        </w:rPr>
        <w:t>]</w:t>
      </w:r>
    </w:p>
    <w:p w:rsidR="00074620" w:rsidRDefault="00074620" w:rsidP="00074620">
      <w:r>
        <w:t>Нотация пятёрки в пальмирском письме имеет особый</w:t>
      </w:r>
      <w:r w:rsidRPr="00074F00">
        <w:t xml:space="preserve"> шифр, наклонная линия, на </w:t>
      </w:r>
      <w:r>
        <w:t xml:space="preserve">которой в середине стоит </w:t>
      </w:r>
      <w:r w:rsidRPr="00074F00">
        <w:t>под прямым углом</w:t>
      </w:r>
      <w:r>
        <w:t xml:space="preserve"> другая линия</w:t>
      </w:r>
      <w:r w:rsidRPr="00074F00">
        <w:t>.  Можно было ожид</w:t>
      </w:r>
      <w:r w:rsidR="003D69BC">
        <w:t>ать, что самарит</w:t>
      </w:r>
      <w:r>
        <w:t>янские символы</w:t>
      </w:r>
      <w:r w:rsidRPr="00074F00">
        <w:t xml:space="preserve"> появятся в произведениях</w:t>
      </w:r>
      <w:r>
        <w:t>, связанных с религией</w:t>
      </w:r>
      <w:r w:rsidRPr="00074F00">
        <w:t xml:space="preserve">, основоположником которой был самаритянин, </w:t>
      </w:r>
      <w:r>
        <w:t xml:space="preserve">и </w:t>
      </w:r>
      <w:r w:rsidRPr="00074F00">
        <w:t>чьи после</w:t>
      </w:r>
      <w:r>
        <w:t>дователи также образовали значительную</w:t>
      </w:r>
      <w:r w:rsidRPr="00074F00">
        <w:t xml:space="preserve"> секту еще во времена </w:t>
      </w:r>
      <w:r w:rsidRPr="00074F00">
        <w:lastRenderedPageBreak/>
        <w:t xml:space="preserve">Ипполита.  </w:t>
      </w:r>
      <w:r>
        <w:t>Штихель считает, что первые слова надписи на реверсе вышеприведенной геммы написаны буквами этого алфавита</w:t>
      </w:r>
      <w:r w:rsidRPr="00074F00">
        <w:t>:</w:t>
      </w:r>
    </w:p>
    <w:p w:rsidR="00074620" w:rsidRDefault="00074620" w:rsidP="00074620">
      <w:r>
        <w:t xml:space="preserve">                                                     </w:t>
      </w:r>
      <w:r>
        <w:rPr>
          <w:noProof/>
          <w:lang w:eastAsia="ru-RU"/>
        </w:rPr>
        <w:drawing>
          <wp:inline distT="0" distB="0" distL="0" distR="0">
            <wp:extent cx="2313940" cy="1375410"/>
            <wp:effectExtent l="19050" t="0" r="0" b="0"/>
            <wp:docPr id="5" name="Рисунок 1" descr="qui tenet. / signum sat. / ejus sanat. / exorcista corpus. / facultates. / et vitam. / fiat! fi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 tenet. / signum sat. / ejus sanat. / exorcista corpus. / facultates. / et vitam. / fiat! fiat!"/>
                    <pic:cNvPicPr>
                      <a:picLocks noChangeAspect="1" noChangeArrowheads="1"/>
                    </pic:cNvPicPr>
                  </pic:nvPicPr>
                  <pic:blipFill>
                    <a:blip r:embed="rId9" cstate="print"/>
                    <a:srcRect/>
                    <a:stretch>
                      <a:fillRect/>
                    </a:stretch>
                  </pic:blipFill>
                  <pic:spPr bwMode="auto">
                    <a:xfrm>
                      <a:off x="0" y="0"/>
                      <a:ext cx="2313940" cy="1375410"/>
                    </a:xfrm>
                    <a:prstGeom prst="rect">
                      <a:avLst/>
                    </a:prstGeom>
                    <a:noFill/>
                    <a:ln w="9525">
                      <a:noFill/>
                      <a:miter lim="800000"/>
                      <a:headEnd/>
                      <a:tailEnd/>
                    </a:ln>
                  </pic:spPr>
                </pic:pic>
              </a:graphicData>
            </a:graphic>
          </wp:inline>
        </w:drawing>
      </w:r>
    </w:p>
    <w:p w:rsidR="00074620" w:rsidRDefault="00074620" w:rsidP="00074620">
      <w:proofErr w:type="gramStart"/>
      <w:r w:rsidRPr="002E797B">
        <w:rPr>
          <w:lang w:val="en-US"/>
        </w:rPr>
        <w:t>qui</w:t>
      </w:r>
      <w:proofErr w:type="gramEnd"/>
      <w:r w:rsidRPr="002E797B">
        <w:t xml:space="preserve"> </w:t>
      </w:r>
      <w:r w:rsidRPr="002E797B">
        <w:rPr>
          <w:lang w:val="en-US"/>
        </w:rPr>
        <w:t>tenet</w:t>
      </w:r>
      <w:r w:rsidRPr="002E797B">
        <w:t xml:space="preserve"> [</w:t>
      </w:r>
      <w:r>
        <w:t>Тот</w:t>
      </w:r>
      <w:r w:rsidRPr="002E797B">
        <w:t xml:space="preserve">, </w:t>
      </w:r>
      <w:r>
        <w:t>кто</w:t>
      </w:r>
      <w:r w:rsidRPr="002E797B">
        <w:t xml:space="preserve"> </w:t>
      </w:r>
      <w:r>
        <w:t>владеет</w:t>
      </w:r>
      <w:r w:rsidRPr="002E797B">
        <w:t xml:space="preserve">], </w:t>
      </w:r>
      <w:r w:rsidRPr="00252745">
        <w:rPr>
          <w:lang w:val="en-US"/>
        </w:rPr>
        <w:t>signum</w:t>
      </w:r>
      <w:r w:rsidRPr="002E797B">
        <w:t xml:space="preserve"> </w:t>
      </w:r>
      <w:r w:rsidRPr="00252745">
        <w:rPr>
          <w:lang w:val="en-US"/>
        </w:rPr>
        <w:t>sat</w:t>
      </w:r>
      <w:r w:rsidRPr="002E797B">
        <w:t xml:space="preserve"> </w:t>
      </w:r>
      <w:r>
        <w:t>хорошим символом,</w:t>
      </w:r>
      <w:r w:rsidRPr="002E797B">
        <w:t xml:space="preserve"> </w:t>
      </w:r>
      <w:r w:rsidRPr="00252745">
        <w:rPr>
          <w:lang w:val="en-US"/>
        </w:rPr>
        <w:t>ejus</w:t>
      </w:r>
      <w:r w:rsidRPr="002E797B">
        <w:t xml:space="preserve"> </w:t>
      </w:r>
      <w:r w:rsidRPr="00252745">
        <w:rPr>
          <w:lang w:val="en-US"/>
        </w:rPr>
        <w:t>sanat</w:t>
      </w:r>
      <w:r>
        <w:t xml:space="preserve"> </w:t>
      </w:r>
      <w:r w:rsidRPr="002E797B">
        <w:t xml:space="preserve"> </w:t>
      </w:r>
      <w:r>
        <w:t>который исцеляет,</w:t>
      </w:r>
      <w:r w:rsidRPr="002E797B">
        <w:t xml:space="preserve">  </w:t>
      </w:r>
      <w:r w:rsidRPr="00252745">
        <w:rPr>
          <w:lang w:val="en-US"/>
        </w:rPr>
        <w:t>exorcista</w:t>
      </w:r>
      <w:r w:rsidRPr="002E797B">
        <w:t xml:space="preserve"> </w:t>
      </w:r>
      <w:r w:rsidRPr="00252745">
        <w:rPr>
          <w:lang w:val="en-US"/>
        </w:rPr>
        <w:t>corpus</w:t>
      </w:r>
      <w:r>
        <w:t xml:space="preserve"> изгоняет бесов из тела, </w:t>
      </w:r>
      <w:r>
        <w:rPr>
          <w:rFonts w:eastAsia="Times New Roman" w:cs="Times New Roman"/>
          <w:szCs w:val="28"/>
          <w:lang w:val="en-US" w:eastAsia="ru-RU"/>
        </w:rPr>
        <w:t>facilitati</w:t>
      </w:r>
      <w:r w:rsidRPr="0064355D">
        <w:rPr>
          <w:rFonts w:eastAsia="Times New Roman" w:cs="Times New Roman"/>
          <w:szCs w:val="28"/>
          <w:lang w:val="en-US" w:eastAsia="ru-RU"/>
        </w:rPr>
        <w:t>s</w:t>
      </w:r>
      <w:r>
        <w:t xml:space="preserve"> благословение,</w:t>
      </w:r>
      <w:r w:rsidRPr="0019041E">
        <w:t xml:space="preserve"> </w:t>
      </w:r>
      <w:r w:rsidRPr="00252745">
        <w:rPr>
          <w:lang w:val="en-US"/>
        </w:rPr>
        <w:t>et</w:t>
      </w:r>
      <w:r w:rsidRPr="0019041E">
        <w:t xml:space="preserve"> </w:t>
      </w:r>
      <w:r w:rsidRPr="00252745">
        <w:rPr>
          <w:lang w:val="en-US"/>
        </w:rPr>
        <w:t>vitam</w:t>
      </w:r>
      <w:r>
        <w:t xml:space="preserve"> и жизнь </w:t>
      </w:r>
      <w:r w:rsidRPr="00252745">
        <w:rPr>
          <w:lang w:val="en-US"/>
        </w:rPr>
        <w:t>Fiat</w:t>
      </w:r>
      <w:r w:rsidRPr="0019041E">
        <w:t xml:space="preserve">!  </w:t>
      </w:r>
      <w:r w:rsidRPr="00252745">
        <w:rPr>
          <w:lang w:val="en-US"/>
        </w:rPr>
        <w:t>Fiat</w:t>
      </w:r>
      <w:r w:rsidRPr="007F40A0">
        <w:t xml:space="preserve">! </w:t>
      </w:r>
      <w:r>
        <w:t>да будет иметь! да будет иметь!</w:t>
      </w:r>
      <w:r w:rsidRPr="0019041E">
        <w:t xml:space="preserve"> </w:t>
      </w:r>
    </w:p>
    <w:p w:rsidR="00074620" w:rsidRDefault="00074620" w:rsidP="00074620">
      <w:r w:rsidRPr="00074F00">
        <w:t>Он также указывает</w:t>
      </w:r>
      <w:r>
        <w:t xml:space="preserve"> на то, что важное слово «</w:t>
      </w:r>
      <w:r>
        <w:rPr>
          <w:color w:val="000000"/>
          <w:sz w:val="27"/>
          <w:szCs w:val="27"/>
        </w:rPr>
        <w:t>Auth</w:t>
      </w:r>
      <w:r>
        <w:t>» = знак или символ используется в этих надписях в четырёх разных формах</w:t>
      </w:r>
      <w:r w:rsidRPr="00074F00">
        <w:t xml:space="preserve">: </w:t>
      </w:r>
      <w:r>
        <w:rPr>
          <w:b/>
          <w:bCs/>
          <w:color w:val="000000"/>
          <w:sz w:val="27"/>
          <w:szCs w:val="27"/>
        </w:rPr>
        <w:t>ΘVΟ</w:t>
      </w:r>
      <w:r>
        <w:rPr>
          <w:color w:val="000000"/>
          <w:sz w:val="27"/>
          <w:szCs w:val="27"/>
        </w:rPr>
        <w:t>,</w:t>
      </w:r>
      <w:r>
        <w:rPr>
          <w:rStyle w:val="apple-converted-space"/>
          <w:color w:val="000000"/>
          <w:sz w:val="27"/>
          <w:szCs w:val="27"/>
        </w:rPr>
        <w:t> </w:t>
      </w:r>
      <w:r>
        <w:rPr>
          <w:b/>
          <w:bCs/>
          <w:color w:val="000000"/>
          <w:sz w:val="27"/>
          <w:szCs w:val="27"/>
        </w:rPr>
        <w:t>ΕVΟ</w:t>
      </w:r>
      <w:r>
        <w:rPr>
          <w:color w:val="000000"/>
          <w:sz w:val="27"/>
          <w:szCs w:val="27"/>
        </w:rPr>
        <w:t>,</w:t>
      </w:r>
      <w:r>
        <w:rPr>
          <w:rStyle w:val="apple-converted-space"/>
          <w:color w:val="000000"/>
          <w:sz w:val="27"/>
          <w:szCs w:val="27"/>
        </w:rPr>
        <w:t> </w:t>
      </w:r>
      <w:r>
        <w:rPr>
          <w:b/>
          <w:bCs/>
          <w:color w:val="000000"/>
          <w:sz w:val="27"/>
          <w:szCs w:val="27"/>
        </w:rPr>
        <w:t>ΕΙW</w:t>
      </w:r>
      <w:r>
        <w:rPr>
          <w:color w:val="000000"/>
          <w:sz w:val="27"/>
          <w:szCs w:val="27"/>
        </w:rPr>
        <w:t>,</w:t>
      </w:r>
      <w:r>
        <w:rPr>
          <w:rStyle w:val="apple-converted-space"/>
          <w:color w:val="000000"/>
          <w:sz w:val="27"/>
          <w:szCs w:val="27"/>
        </w:rPr>
        <w:t> </w:t>
      </w:r>
      <w:r>
        <w:rPr>
          <w:b/>
          <w:bCs/>
          <w:color w:val="000000"/>
          <w:sz w:val="27"/>
          <w:szCs w:val="27"/>
        </w:rPr>
        <w:t>VΙΕ</w:t>
      </w:r>
      <w:r w:rsidRPr="00074F00">
        <w:t>. В</w:t>
      </w:r>
      <w:r>
        <w:t>ероятно, что буквы</w:t>
      </w:r>
      <w:r w:rsidRPr="00074F00">
        <w:t xml:space="preserve"> некотор</w:t>
      </w:r>
      <w:r>
        <w:t xml:space="preserve">ых надписей, прочитанные в правильном порядке тем, кто знает ключ, имели </w:t>
      </w:r>
      <w:r w:rsidRPr="00074F00">
        <w:t>бы о</w:t>
      </w:r>
      <w:r>
        <w:t>пределенный смысл, и это предположение подтверждается прочтением некоторых слов в обратном порядке</w:t>
      </w:r>
      <w:r w:rsidRPr="00074F00">
        <w:t>. Определенно, что до</w:t>
      </w:r>
      <w:r>
        <w:t>натисты использовали такой приём</w:t>
      </w:r>
      <w:r w:rsidRPr="00074F00">
        <w:t>, чтобы скрыть свой запрещен</w:t>
      </w:r>
      <w:r>
        <w:t>ный боевой клич от победоносных  к</w:t>
      </w:r>
      <w:r w:rsidRPr="00074F00">
        <w:t>атолик</w:t>
      </w:r>
      <w:r>
        <w:t>ов. На прито</w:t>
      </w:r>
      <w:r w:rsidR="003D69BC">
        <w:t>ло</w:t>
      </w:r>
      <w:r>
        <w:t>ке в Тебессе написана известная формула:</w:t>
      </w:r>
    </w:p>
    <w:p w:rsidR="00074620" w:rsidRDefault="00074620" w:rsidP="00074620">
      <w:r>
        <w:t xml:space="preserve">                                              </w:t>
      </w:r>
      <w:r>
        <w:rPr>
          <w:noProof/>
          <w:lang w:eastAsia="ru-RU"/>
        </w:rPr>
        <w:drawing>
          <wp:inline distT="0" distB="0" distL="0" distR="0">
            <wp:extent cx="1900555" cy="469265"/>
            <wp:effectExtent l="19050" t="0" r="4445" b="0"/>
            <wp:docPr id="6" name="Рисунок 4" descr="http://www.sacred-texts.com/gno/gar/img/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cred-texts.com/gno/gar/img/31601.jpg"/>
                    <pic:cNvPicPr>
                      <a:picLocks noChangeAspect="1" noChangeArrowheads="1"/>
                    </pic:cNvPicPr>
                  </pic:nvPicPr>
                  <pic:blipFill>
                    <a:blip r:embed="rId10" cstate="print"/>
                    <a:srcRect/>
                    <a:stretch>
                      <a:fillRect/>
                    </a:stretch>
                  </pic:blipFill>
                  <pic:spPr bwMode="auto">
                    <a:xfrm>
                      <a:off x="0" y="0"/>
                      <a:ext cx="1900555" cy="469265"/>
                    </a:xfrm>
                    <a:prstGeom prst="rect">
                      <a:avLst/>
                    </a:prstGeom>
                    <a:noFill/>
                    <a:ln w="9525">
                      <a:noFill/>
                      <a:miter lim="800000"/>
                      <a:headEnd/>
                      <a:tailEnd/>
                    </a:ln>
                  </pic:spPr>
                </pic:pic>
              </a:graphicData>
            </a:graphic>
          </wp:inline>
        </w:drawing>
      </w:r>
    </w:p>
    <w:p w:rsidR="00074620" w:rsidRDefault="003D69BC" w:rsidP="00074620">
      <w:proofErr w:type="gramStart"/>
      <w:r>
        <w:t>которая</w:t>
      </w:r>
      <w:r w:rsidR="00074620" w:rsidRPr="00722F58">
        <w:t xml:space="preserve"> </w:t>
      </w:r>
      <w:r w:rsidR="00074620">
        <w:t>читае</w:t>
      </w:r>
      <w:r w:rsidR="00074620" w:rsidRPr="00074F00">
        <w:t>т</w:t>
      </w:r>
      <w:r w:rsidR="00074620">
        <w:t>ся</w:t>
      </w:r>
      <w:r w:rsidR="00074620" w:rsidRPr="00722F58">
        <w:t xml:space="preserve"> </w:t>
      </w:r>
      <w:r w:rsidR="00074620" w:rsidRPr="00074F00">
        <w:t>братья</w:t>
      </w:r>
      <w:r w:rsidR="00074620">
        <w:t>ми, как</w:t>
      </w:r>
      <w:r w:rsidR="00074620" w:rsidRPr="00722F58">
        <w:t xml:space="preserve"> «</w:t>
      </w:r>
      <w:r w:rsidR="00074620" w:rsidRPr="00722F58">
        <w:rPr>
          <w:lang w:val="en-US"/>
        </w:rPr>
        <w:t>Deo</w:t>
      </w:r>
      <w:r w:rsidR="00074620" w:rsidRPr="00722F58">
        <w:t xml:space="preserve"> </w:t>
      </w:r>
      <w:r w:rsidR="00074620" w:rsidRPr="00722F58">
        <w:rPr>
          <w:lang w:val="en-US"/>
        </w:rPr>
        <w:t>laudes</w:t>
      </w:r>
      <w:r w:rsidR="00074620" w:rsidRPr="00722F58">
        <w:t xml:space="preserve"> </w:t>
      </w:r>
      <w:r w:rsidR="00074620" w:rsidRPr="00722F58">
        <w:rPr>
          <w:lang w:val="en-US"/>
        </w:rPr>
        <w:t>dicamus</w:t>
      </w:r>
      <w:r w:rsidR="00074620" w:rsidRPr="00722F58">
        <w:t>»</w:t>
      </w:r>
      <w:r w:rsidR="00074620">
        <w:t xml:space="preserve"> </w:t>
      </w:r>
      <w:r w:rsidR="00074620" w:rsidRPr="00722F58">
        <w:t>[</w:t>
      </w:r>
      <w:r w:rsidR="00074620">
        <w:t>лат.</w:t>
      </w:r>
      <w:proofErr w:type="gramEnd"/>
      <w:r w:rsidR="00074620">
        <w:t xml:space="preserve"> </w:t>
      </w:r>
      <w:proofErr w:type="gramStart"/>
      <w:r w:rsidR="00074620">
        <w:t>Богу хвалу вознесём</w:t>
      </w:r>
      <w:r w:rsidR="00074620" w:rsidRPr="00722F58">
        <w:t>].</w:t>
      </w:r>
      <w:proofErr w:type="gramEnd"/>
      <w:r w:rsidR="00074620" w:rsidRPr="00722F58">
        <w:t xml:space="preserve"> </w:t>
      </w:r>
      <w:r w:rsidR="00074620">
        <w:t>На второй притолоке изображена монограмма с той же надписью</w:t>
      </w:r>
      <w:r w:rsidR="00074620" w:rsidRPr="00074F00">
        <w:t xml:space="preserve">. Самое известное </w:t>
      </w:r>
      <w:r w:rsidR="00074620">
        <w:t>из всех заклинание</w:t>
      </w:r>
      <w:r w:rsidR="00074620" w:rsidRPr="00074F00">
        <w:t xml:space="preserve">, </w:t>
      </w:r>
      <w:r w:rsidR="00074620" w:rsidRPr="007C010C">
        <w:rPr>
          <w:b/>
        </w:rPr>
        <w:t>ABRACADABRA</w:t>
      </w:r>
      <w:r w:rsidR="00074620">
        <w:t>,  в</w:t>
      </w:r>
      <w:r w:rsidR="00074620" w:rsidRPr="00074F00">
        <w:t>первые упомянут</w:t>
      </w:r>
      <w:r w:rsidR="00074620">
        <w:t>о Сереном Саммоником, самым образованным римлянином</w:t>
      </w:r>
      <w:r w:rsidR="00074620" w:rsidRPr="00074F00">
        <w:t xml:space="preserve"> своего времени, а также врач</w:t>
      </w:r>
      <w:r w:rsidR="00074620">
        <w:t>ом</w:t>
      </w:r>
      <w:r w:rsidR="00074620" w:rsidRPr="00074F00">
        <w:t xml:space="preserve"> Каракаллы, которому он посвятил свое поэтическое «Руководство по здоровью</w:t>
      </w:r>
      <w:r w:rsidR="00074620">
        <w:t>» под названием «De Medicina pr</w:t>
      </w:r>
      <w:r w:rsidR="00074620">
        <w:rPr>
          <w:lang w:val="en-US"/>
        </w:rPr>
        <w:t>a</w:t>
      </w:r>
      <w:r w:rsidR="00074620" w:rsidRPr="00074F00">
        <w:t>ecepta saluberrima»</w:t>
      </w:r>
      <w:r w:rsidR="00074620" w:rsidRPr="008A2025">
        <w:t>[</w:t>
      </w:r>
      <w:r w:rsidR="00074620">
        <w:t>«Наставления медицины для исцеления»</w:t>
      </w:r>
      <w:r w:rsidR="00074620" w:rsidRPr="008A2025">
        <w:t>]</w:t>
      </w:r>
      <w:r w:rsidR="00074620" w:rsidRPr="00074F00">
        <w:t>. Эта работа, замечает Спартиан</w:t>
      </w:r>
      <w:r w:rsidR="00074620">
        <w:t>, была излюбленной книгой</w:t>
      </w:r>
      <w:r w:rsidR="00074620" w:rsidRPr="00074F00">
        <w:t xml:space="preserve"> </w:t>
      </w:r>
      <w:r w:rsidR="00074620">
        <w:t>несчастного кесаря Геты, за пристрастие  к которой</w:t>
      </w:r>
      <w:r w:rsidR="00074620" w:rsidRPr="00074F00">
        <w:t xml:space="preserve"> этот истинный сын Аполлона впоследствии</w:t>
      </w:r>
      <w:r w:rsidR="00074620">
        <w:t xml:space="preserve"> был предан смерти императором</w:t>
      </w:r>
      <w:r w:rsidR="00074620" w:rsidRPr="00074F00">
        <w:t xml:space="preserve"> бр</w:t>
      </w:r>
      <w:r w:rsidR="00074620">
        <w:t>атоубийцей.  Кроме того, Север</w:t>
      </w:r>
      <w:r w:rsidR="00074620" w:rsidRPr="00074F00">
        <w:t xml:space="preserve"> Александр, «который знал и </w:t>
      </w:r>
      <w:proofErr w:type="gramStart"/>
      <w:r w:rsidR="00074620" w:rsidRPr="00074F00">
        <w:t>любил</w:t>
      </w:r>
      <w:proofErr w:type="gramEnd"/>
      <w:r w:rsidR="00074620" w:rsidRPr="00074F00">
        <w:t xml:space="preserve"> Серена», восхищался его поэзией, полагая, что </w:t>
      </w:r>
      <w:r w:rsidR="00074620">
        <w:t>тот был равен Горацию, о чём вскользь упоминал Лампридий.  Этот высокий авторитет</w:t>
      </w:r>
      <w:r>
        <w:t xml:space="preserve"> </w:t>
      </w:r>
      <w:r w:rsidR="00074620">
        <w:t>предписывает написать это слово</w:t>
      </w:r>
      <w:r w:rsidR="00074620" w:rsidRPr="00074F00">
        <w:t xml:space="preserve"> в форме перевернутого кон</w:t>
      </w:r>
      <w:r w:rsidR="00074620">
        <w:t>уса и объявляет его панацеей от</w:t>
      </w:r>
      <w:r w:rsidR="00074620" w:rsidRPr="00074F00">
        <w:t xml:space="preserve"> всех болезней. </w:t>
      </w:r>
    </w:p>
    <w:p w:rsidR="00074620" w:rsidRDefault="00074620" w:rsidP="00074620">
      <w:r>
        <w:lastRenderedPageBreak/>
        <w:t xml:space="preserve">                                                         </w:t>
      </w:r>
      <w:r w:rsidRPr="00074F00">
        <w:t xml:space="preserve"> </w:t>
      </w:r>
      <w:r>
        <w:rPr>
          <w:noProof/>
          <w:lang w:eastAsia="ru-RU"/>
        </w:rPr>
        <w:drawing>
          <wp:inline distT="0" distB="0" distL="0" distR="0">
            <wp:extent cx="1240155" cy="1327785"/>
            <wp:effectExtent l="19050" t="0" r="0" b="0"/>
            <wp:docPr id="7" name="Рисунок 7" descr="http://d5iam0kjo36nw.cloudfront.net/V01p08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5iam0kjo36nw.cloudfront.net/V01p083002.jpg"/>
                    <pic:cNvPicPr>
                      <a:picLocks noChangeAspect="1" noChangeArrowheads="1"/>
                    </pic:cNvPicPr>
                  </pic:nvPicPr>
                  <pic:blipFill>
                    <a:blip r:embed="rId11" cstate="print"/>
                    <a:srcRect/>
                    <a:stretch>
                      <a:fillRect/>
                    </a:stretch>
                  </pic:blipFill>
                  <pic:spPr bwMode="auto">
                    <a:xfrm>
                      <a:off x="0" y="0"/>
                      <a:ext cx="1240155" cy="1327785"/>
                    </a:xfrm>
                    <a:prstGeom prst="rect">
                      <a:avLst/>
                    </a:prstGeom>
                    <a:noFill/>
                    <a:ln w="9525">
                      <a:noFill/>
                      <a:miter lim="800000"/>
                      <a:headEnd/>
                      <a:tailEnd/>
                    </a:ln>
                  </pic:spPr>
                </pic:pic>
              </a:graphicData>
            </a:graphic>
          </wp:inline>
        </w:drawing>
      </w: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«Впиши в бумагу заговор такой:</w:t>
      </w:r>
    </w:p>
    <w:p w:rsidR="00074620" w:rsidRPr="00510FAA"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Абракадабра, но не одной строкой.</w:t>
      </w: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Строка здесь ровно под строкой идёт,</w:t>
      </w:r>
    </w:p>
    <w:p w:rsidR="00074620" w:rsidRPr="002726BE"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Последней буквы каждый раз не достаёт</w:t>
      </w:r>
      <w:r w:rsidRPr="002726BE">
        <w:rPr>
          <w:rFonts w:eastAsia="Times New Roman" w:cs="Times New Roman"/>
          <w:szCs w:val="28"/>
          <w:lang w:eastAsia="ru-RU"/>
        </w:rPr>
        <w:t xml:space="preserve"> </w:t>
      </w: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Но слово, сокращаясь, всё ж хранит</w:t>
      </w:r>
    </w:p>
    <w:p w:rsidR="00074620" w:rsidRDefault="003D69BC"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Начало, пока буквою</w:t>
      </w:r>
      <w:r w:rsidR="00074620">
        <w:rPr>
          <w:rFonts w:eastAsia="Times New Roman" w:cs="Times New Roman"/>
          <w:szCs w:val="28"/>
          <w:lang w:eastAsia="ru-RU"/>
        </w:rPr>
        <w:t xml:space="preserve"> одной явит</w:t>
      </w: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Себя в конце, тогда уж строки тут</w:t>
      </w:r>
      <w:r w:rsidRPr="00AD43E7">
        <w:rPr>
          <w:rFonts w:eastAsia="Times New Roman" w:cs="Times New Roman"/>
          <w:szCs w:val="28"/>
          <w:lang w:eastAsia="ru-RU"/>
        </w:rPr>
        <w:t xml:space="preserve"> </w:t>
      </w: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 xml:space="preserve">На </w:t>
      </w:r>
      <w:proofErr w:type="gramStart"/>
      <w:r>
        <w:rPr>
          <w:rFonts w:eastAsia="Times New Roman" w:cs="Times New Roman"/>
          <w:szCs w:val="28"/>
          <w:lang w:eastAsia="ru-RU"/>
        </w:rPr>
        <w:t>конус</w:t>
      </w:r>
      <w:proofErr w:type="gramEnd"/>
      <w:r>
        <w:rPr>
          <w:rFonts w:eastAsia="Times New Roman" w:cs="Times New Roman"/>
          <w:szCs w:val="28"/>
          <w:lang w:eastAsia="ru-RU"/>
        </w:rPr>
        <w:t xml:space="preserve"> перевёрнутый все снизойдут.</w:t>
      </w: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Льняную нить продень, на шею повяжи,</w:t>
      </w: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И для больного исцеленья жди.</w:t>
      </w: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Его главу чудесной силой он хранит,</w:t>
      </w:r>
    </w:p>
    <w:p w:rsidR="00074620" w:rsidRDefault="00074620" w:rsidP="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8"/>
          <w:lang w:eastAsia="ru-RU"/>
        </w:rPr>
      </w:pPr>
      <w:r>
        <w:rPr>
          <w:rFonts w:eastAsia="Times New Roman" w:cs="Times New Roman"/>
          <w:szCs w:val="28"/>
          <w:lang w:eastAsia="ru-RU"/>
        </w:rPr>
        <w:t>Недуг смертельный сразу победит».</w:t>
      </w:r>
    </w:p>
    <w:p w:rsidR="00074620" w:rsidRDefault="00074620" w:rsidP="00074620"/>
    <w:p w:rsidR="00074620" w:rsidRDefault="00074620" w:rsidP="00074620">
      <w:r>
        <w:t>Вера в силу этого рецепта была сильна в средние века.  Он</w:t>
      </w:r>
      <w:r w:rsidRPr="00074F00">
        <w:t xml:space="preserve"> упоминается в диалоге о масонстве, приписы</w:t>
      </w:r>
      <w:r>
        <w:t>ваемом Леландом Генриху VI.  Среди «вещей, которые скрывают</w:t>
      </w:r>
      <w:r w:rsidRPr="00074F00">
        <w:t xml:space="preserve"> масоны», есть «</w:t>
      </w:r>
      <w:r>
        <w:rPr>
          <w:color w:val="000000"/>
          <w:sz w:val="27"/>
          <w:szCs w:val="27"/>
        </w:rPr>
        <w:t>притягательная сила Абрака</w:t>
      </w:r>
      <w:r w:rsidRPr="00074F00">
        <w:t>»: воз</w:t>
      </w:r>
      <w:r>
        <w:t xml:space="preserve">можно, означающая владение </w:t>
      </w:r>
      <w:r w:rsidRPr="00074F00">
        <w:t>мистическим расположением букв: если, действительно, не след</w:t>
      </w:r>
      <w:r>
        <w:t>ует подоз</w:t>
      </w:r>
      <w:r w:rsidR="006E2AC3">
        <w:t>ревать в этой</w:t>
      </w:r>
      <w:r>
        <w:t xml:space="preserve"> «силе</w:t>
      </w:r>
      <w:r w:rsidRPr="00074F00">
        <w:t>»</w:t>
      </w:r>
      <w:r>
        <w:t xml:space="preserve"> более глубокий смысл, некое  т</w:t>
      </w:r>
      <w:r w:rsidRPr="00074F00">
        <w:t xml:space="preserve">радиционное знание древней религии Абраксаса. </w:t>
      </w:r>
      <w:r w:rsidR="006E2AC3">
        <w:t xml:space="preserve"> Опять же, Деф</w:t>
      </w:r>
      <w:r>
        <w:t>ое упоминает, что</w:t>
      </w:r>
      <w:r w:rsidRPr="00074F00">
        <w:t xml:space="preserve"> люди обычно носили </w:t>
      </w:r>
      <w:r>
        <w:t xml:space="preserve">это </w:t>
      </w:r>
      <w:r w:rsidRPr="00074F00">
        <w:t xml:space="preserve">слово, написанное в описанном выше порядке, в качестве меры предосторожности против заражения во время Великой чумы в Лондоне.  Что же касается этимологии </w:t>
      </w:r>
      <w:r>
        <w:t xml:space="preserve">этого </w:t>
      </w:r>
      <w:r w:rsidRPr="00074F00">
        <w:t>слова</w:t>
      </w:r>
      <w:r>
        <w:t>, то наиболее удовлетворительной</w:t>
      </w:r>
      <w:r w:rsidRPr="00074F00">
        <w:t>, хотя и пред</w:t>
      </w:r>
      <w:r w:rsidR="006E2AC3">
        <w:t>по</w:t>
      </w:r>
      <w:r w:rsidRPr="00074F00">
        <w:t>лагаем</w:t>
      </w:r>
      <w:r>
        <w:t xml:space="preserve">ой, является соединение ивритских слов а-браха, «благословение» и </w:t>
      </w:r>
      <w:r w:rsidRPr="00074F00">
        <w:t xml:space="preserve"> </w:t>
      </w:r>
      <w:r>
        <w:t>дибер «говорить», что  означает</w:t>
      </w:r>
      <w:r w:rsidRPr="00074F00">
        <w:t xml:space="preserve"> «Благословение мистического имени», то</w:t>
      </w:r>
      <w:r>
        <w:t xml:space="preserve"> есть произнести Тетраграмматон, призвать Святое Имя Иеговы, самой могущественной чары. * При</w:t>
      </w:r>
      <w:r w:rsidRPr="00074F00">
        <w:t xml:space="preserve">мечательно, учитывая его высокую репутацию, что </w:t>
      </w:r>
      <w:r>
        <w:t>не известно ни одной гностической геммы с такой</w:t>
      </w:r>
      <w:r w:rsidRPr="00074F00">
        <w:t xml:space="preserve"> ​​надп</w:t>
      </w:r>
      <w:r>
        <w:t>исью</w:t>
      </w:r>
      <w:r w:rsidRPr="00074F00">
        <w:t xml:space="preserve">.  </w:t>
      </w:r>
      <w:r>
        <w:t>С другой стороны обычное обращение к Иао</w:t>
      </w:r>
      <w:r w:rsidRPr="00074F00">
        <w:t xml:space="preserve"> </w:t>
      </w:r>
      <w:r>
        <w:rPr>
          <w:b/>
          <w:bCs/>
          <w:color w:val="000000"/>
          <w:sz w:val="27"/>
          <w:szCs w:val="27"/>
        </w:rPr>
        <w:t>ΑΒΛΑΝΘΑΑΛΒΑ</w:t>
      </w:r>
      <w:r>
        <w:t>, «Ты - наш Отец!» можно найти на талисманах из яшмы в таком же</w:t>
      </w:r>
      <w:r w:rsidRPr="00074F00">
        <w:t xml:space="preserve"> порядке, </w:t>
      </w:r>
      <w:r>
        <w:t>который рекомендовал</w:t>
      </w:r>
      <w:r w:rsidRPr="00074F00">
        <w:t xml:space="preserve"> </w:t>
      </w:r>
    </w:p>
    <w:p w:rsidR="00074620" w:rsidRDefault="00074620" w:rsidP="00074620">
      <w:r>
        <w:t>* Простым произношением этого заклинания философ Феосебий, хотя не знакомый с магией, изгонял бесов из всех, кто обраща</w:t>
      </w:r>
      <w:r w:rsidRPr="00074F00">
        <w:t>лся к нему за помо</w:t>
      </w:r>
      <w:r>
        <w:t xml:space="preserve">щью. </w:t>
      </w:r>
      <w:r w:rsidRPr="00074F00">
        <w:t xml:space="preserve">  </w:t>
      </w:r>
    </w:p>
    <w:p w:rsidR="00074620" w:rsidRDefault="00074620" w:rsidP="00074620">
      <w:proofErr w:type="gramStart"/>
      <w:r>
        <w:t>Серен</w:t>
      </w:r>
      <w:proofErr w:type="gramEnd"/>
      <w:r>
        <w:t xml:space="preserve"> для </w:t>
      </w:r>
      <w:r w:rsidRPr="00074F00">
        <w:t>заклинания</w:t>
      </w:r>
      <w:r>
        <w:t xml:space="preserve"> на бумаге, и, вероятно, это делалось</w:t>
      </w:r>
      <w:r w:rsidRPr="00074F00">
        <w:t xml:space="preserve"> в соответствии с ег</w:t>
      </w:r>
      <w:r>
        <w:t>о указаниями.  Есть сильное искушение найти в этом самом слове а-браха</w:t>
      </w:r>
      <w:r w:rsidRPr="00074F00">
        <w:t xml:space="preserve"> подлинное происхожде</w:t>
      </w:r>
      <w:r>
        <w:t>ние не менее известного имени</w:t>
      </w:r>
      <w:r w:rsidRPr="00074F00">
        <w:t xml:space="preserve"> «Абраксас».  </w:t>
      </w:r>
      <w:r w:rsidRPr="00074F00">
        <w:lastRenderedPageBreak/>
        <w:t>Греческие б</w:t>
      </w:r>
      <w:r>
        <w:t xml:space="preserve">уквы, постоянно используемые вместо цифр, сразу открывают числовое значение каждого слова намётанному глазу каббалиста.  </w:t>
      </w:r>
      <w:proofErr w:type="gramStart"/>
      <w:r>
        <w:t>Знаменит</w:t>
      </w:r>
      <w:r w:rsidRPr="00074F00">
        <w:t xml:space="preserve">ое письмо Христа Абгару </w:t>
      </w:r>
      <w:r w:rsidRPr="00860307">
        <w:t>[</w:t>
      </w:r>
      <w:r>
        <w:rPr>
          <w:b/>
          <w:bCs/>
        </w:rPr>
        <w:t>А́бгар V</w:t>
      </w:r>
      <w:r>
        <w:t xml:space="preserve"> (Авгарь; </w:t>
      </w:r>
      <w:hyperlink r:id="rId12" w:tooltip="Греческий язык" w:history="1">
        <w:r w:rsidRPr="00860307">
          <w:t>греч.</w:t>
        </w:r>
      </w:hyperlink>
      <w:r>
        <w:t xml:space="preserve"> </w:t>
      </w:r>
      <w:r>
        <w:rPr>
          <w:rFonts w:ascii="Palatino Linotype" w:hAnsi="Palatino Linotype"/>
          <w:sz w:val="25"/>
          <w:szCs w:val="25"/>
          <w:lang w:val="el-GR"/>
        </w:rPr>
        <w:t>Αὔγαρος</w:t>
      </w:r>
      <w:r>
        <w:t xml:space="preserve">; умер в </w:t>
      </w:r>
      <w:hyperlink r:id="rId13" w:tooltip="50 год" w:history="1">
        <w:r w:rsidRPr="00860307">
          <w:t>50</w:t>
        </w:r>
      </w:hyperlink>
      <w:r>
        <w:t xml:space="preserve">) — царь </w:t>
      </w:r>
      <w:hyperlink r:id="rId14" w:tooltip="Осроена" w:history="1">
        <w:r w:rsidRPr="00860307">
          <w:t>Осроены</w:t>
        </w:r>
      </w:hyperlink>
      <w:r>
        <w:t xml:space="preserve"> с 4 года до н. э. по 7 год н. э. и в 13—50 годах н. э. Абгар V известен благодаря своей апокрифической переписке с </w:t>
      </w:r>
      <w:hyperlink r:id="rId15" w:tooltip="Иисус Христос" w:history="1">
        <w:r w:rsidRPr="00860307">
          <w:t>Иисусом Христом</w:t>
        </w:r>
      </w:hyperlink>
      <w:r>
        <w:t>.</w:t>
      </w:r>
      <w:r w:rsidRPr="00860307">
        <w:t>]</w:t>
      </w:r>
      <w:r>
        <w:t xml:space="preserve"> было (согласно Кедри</w:t>
      </w:r>
      <w:r w:rsidRPr="00074F00">
        <w:t>н</w:t>
      </w:r>
      <w:r>
        <w:t>у) запечатано акронимом</w:t>
      </w:r>
      <w:r w:rsidRPr="00074F00">
        <w:t xml:space="preserve"> </w:t>
      </w:r>
      <w:r>
        <w:t xml:space="preserve">семи еврейских слов, греческий перевод которых –  </w:t>
      </w:r>
      <w:r>
        <w:rPr>
          <w:color w:val="000000"/>
          <w:sz w:val="27"/>
          <w:szCs w:val="27"/>
        </w:rPr>
        <w:t xml:space="preserve">Θεὸς Θεοθὲν θαῦμα θεῖον </w:t>
      </w:r>
      <w:r w:rsidRPr="008C01D7">
        <w:rPr>
          <w:color w:val="000000"/>
          <w:sz w:val="27"/>
          <w:szCs w:val="27"/>
        </w:rPr>
        <w:t>[</w:t>
      </w:r>
      <w:r>
        <w:rPr>
          <w:color w:val="000000"/>
          <w:sz w:val="27"/>
          <w:szCs w:val="27"/>
        </w:rPr>
        <w:t>греч.</w:t>
      </w:r>
      <w:proofErr w:type="gramEnd"/>
      <w:r>
        <w:rPr>
          <w:color w:val="000000"/>
          <w:sz w:val="27"/>
          <w:szCs w:val="27"/>
        </w:rPr>
        <w:t xml:space="preserve"> </w:t>
      </w:r>
      <w:proofErr w:type="gramStart"/>
      <w:r>
        <w:rPr>
          <w:color w:val="000000"/>
          <w:sz w:val="27"/>
          <w:szCs w:val="27"/>
        </w:rPr>
        <w:t>Бог по воле Бога чудо Божие</w:t>
      </w:r>
      <w:r w:rsidRPr="008C01D7">
        <w:rPr>
          <w:color w:val="000000"/>
          <w:sz w:val="27"/>
          <w:szCs w:val="27"/>
        </w:rPr>
        <w:t>]</w:t>
      </w:r>
      <w:r w:rsidRPr="00074F00">
        <w:t>.</w:t>
      </w:r>
      <w:proofErr w:type="gramEnd"/>
      <w:r w:rsidRPr="00074F00">
        <w:t xml:space="preserve">  При одном взгляде на печать</w:t>
      </w:r>
      <w:r w:rsidRPr="00352449">
        <w:rPr>
          <w:color w:val="000000"/>
          <w:sz w:val="27"/>
          <w:szCs w:val="27"/>
        </w:rPr>
        <w:t xml:space="preserve"> </w:t>
      </w:r>
      <w:r w:rsidRPr="00074F00">
        <w:t>царь</w:t>
      </w:r>
      <w:r>
        <w:t xml:space="preserve"> был исцелен от подагры и от </w:t>
      </w:r>
      <w:r w:rsidRPr="00074F00">
        <w:t xml:space="preserve"> черной проказы, оставив</w:t>
      </w:r>
      <w:r>
        <w:t>шей</w:t>
      </w:r>
      <w:r w:rsidRPr="00074F00">
        <w:t xml:space="preserve"> лишь незначитель</w:t>
      </w:r>
      <w:r>
        <w:t>ный след на лице до</w:t>
      </w:r>
      <w:r w:rsidRPr="00074F00">
        <w:t xml:space="preserve"> очищения</w:t>
      </w:r>
      <w:r>
        <w:t xml:space="preserve"> </w:t>
      </w:r>
      <w:r w:rsidRPr="00074F00">
        <w:t>вод</w:t>
      </w:r>
      <w:r>
        <w:t>ой крещения.  Греческий язык Кедрина</w:t>
      </w:r>
      <w:r w:rsidRPr="00074F00">
        <w:t xml:space="preserve"> читает</w:t>
      </w:r>
      <w:r>
        <w:t>ся как обычная формула и может служить объяснением надписи</w:t>
      </w:r>
      <w:r w:rsidRPr="00074F00">
        <w:t xml:space="preserve"> на обор</w:t>
      </w:r>
      <w:r>
        <w:t>отной стороне геммы Абраксаса, находящей</w:t>
      </w:r>
      <w:r w:rsidRPr="00074F00">
        <w:t xml:space="preserve">ся в моем распоряжении, </w:t>
      </w:r>
      <w:r>
        <w:rPr>
          <w:b/>
          <w:bCs/>
          <w:color w:val="000000"/>
          <w:sz w:val="27"/>
          <w:szCs w:val="27"/>
        </w:rPr>
        <w:t>ΙΧΘΕΘΩΗΙΑΙΑΩ</w:t>
      </w:r>
      <w:r>
        <w:t>, что нужно</w:t>
      </w:r>
      <w:r w:rsidRPr="00074F00">
        <w:t xml:space="preserve"> читать </w:t>
      </w:r>
      <w:r>
        <w:rPr>
          <w:color w:val="000000"/>
          <w:sz w:val="27"/>
          <w:szCs w:val="27"/>
        </w:rPr>
        <w:t>Ἰησοῦς Χριστὸσ Θεὸς ἐκ Θεοῦ Ιαὼ</w:t>
      </w:r>
      <w:r w:rsidRPr="00074F00">
        <w:t xml:space="preserve">, «Иисус Христос, Бог </w:t>
      </w:r>
      <w:r>
        <w:t xml:space="preserve">от Бога, Иегова».  Эта надпись включает </w:t>
      </w:r>
      <w:r w:rsidRPr="00074F00">
        <w:t>буквы IH, помещенн</w:t>
      </w:r>
      <w:r>
        <w:t>ые в центре, и</w:t>
      </w:r>
      <w:r w:rsidR="006E2AC3">
        <w:t xml:space="preserve"> которые</w:t>
      </w:r>
      <w:r>
        <w:t>, вероятно, соответствуют, насколько допускают два</w:t>
      </w:r>
      <w:r w:rsidRPr="00074F00">
        <w:t xml:space="preserve"> противоречащи</w:t>
      </w:r>
      <w:r>
        <w:t xml:space="preserve">е друг другу алфавиты, еврейским буквам йод и </w:t>
      </w:r>
      <w:r>
        <w:rPr>
          <w:rFonts w:cs="Times New Roman"/>
        </w:rPr>
        <w:t>ґ</w:t>
      </w:r>
      <w:r>
        <w:t>ей</w:t>
      </w:r>
      <w:r w:rsidR="006E2AC3">
        <w:t xml:space="preserve"> или каббалистическому названию тиккун</w:t>
      </w:r>
      <w:r>
        <w:t>, «отпеча</w:t>
      </w:r>
      <w:r w:rsidR="006E2AC3">
        <w:t>ток» или первая эманация  Божества.  «Полумесяц» и «с</w:t>
      </w:r>
      <w:r w:rsidRPr="00074F00">
        <w:t>емь звезд», среди котор</w:t>
      </w:r>
      <w:r w:rsidR="006E2AC3">
        <w:t>ых разбросаны мистические семь</w:t>
      </w:r>
      <w:r w:rsidRPr="00074F00">
        <w:t xml:space="preserve"> гласных, имеют обратную формулу: </w:t>
      </w:r>
    </w:p>
    <w:p w:rsidR="00074620" w:rsidRDefault="00074620" w:rsidP="00074620">
      <w:r>
        <w:t xml:space="preserve">                                                  </w:t>
      </w:r>
      <w:r>
        <w:rPr>
          <w:noProof/>
          <w:lang w:eastAsia="ru-RU"/>
        </w:rPr>
        <w:drawing>
          <wp:inline distT="0" distB="0" distL="0" distR="0">
            <wp:extent cx="882650" cy="715645"/>
            <wp:effectExtent l="19050" t="0" r="0" b="0"/>
            <wp:docPr id="10" name="Рисунок 10" descr="http://www.sacred-texts.com/gno/gar/img/3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acred-texts.com/gno/gar/img/31800.jpg"/>
                    <pic:cNvPicPr>
                      <a:picLocks noChangeAspect="1" noChangeArrowheads="1"/>
                    </pic:cNvPicPr>
                  </pic:nvPicPr>
                  <pic:blipFill>
                    <a:blip r:embed="rId16" cstate="print"/>
                    <a:srcRect/>
                    <a:stretch>
                      <a:fillRect/>
                    </a:stretch>
                  </pic:blipFill>
                  <pic:spPr bwMode="auto">
                    <a:xfrm>
                      <a:off x="0" y="0"/>
                      <a:ext cx="882650" cy="715645"/>
                    </a:xfrm>
                    <a:prstGeom prst="rect">
                      <a:avLst/>
                    </a:prstGeom>
                    <a:noFill/>
                    <a:ln w="9525">
                      <a:noFill/>
                      <a:miter lim="800000"/>
                      <a:headEnd/>
                      <a:tailEnd/>
                    </a:ln>
                  </pic:spPr>
                </pic:pic>
              </a:graphicData>
            </a:graphic>
          </wp:inline>
        </w:drawing>
      </w:r>
    </w:p>
    <w:p w:rsidR="00074620" w:rsidRDefault="00074620" w:rsidP="00074620">
      <w:r>
        <w:t>Её первая строка, если написать правильно</w:t>
      </w:r>
      <w:r w:rsidRPr="00074F00">
        <w:t xml:space="preserve"> </w:t>
      </w:r>
      <w:r>
        <w:rPr>
          <w:color w:val="000000"/>
          <w:sz w:val="27"/>
          <w:szCs w:val="27"/>
        </w:rPr>
        <w:t>ΑΧΘΙΩΦΙ</w:t>
      </w:r>
      <w:r>
        <w:t>, вырезана красивыми букв</w:t>
      </w:r>
      <w:r w:rsidRPr="00074F00">
        <w:t xml:space="preserve">ами на оборотной </w:t>
      </w:r>
      <w:r>
        <w:t>стороне  Кадуцея</w:t>
      </w:r>
      <w:r w:rsidRPr="00074F00">
        <w:t xml:space="preserve"> в</w:t>
      </w:r>
      <w:r>
        <w:t>нутри венка.  Синкер читает её</w:t>
      </w:r>
      <w:r w:rsidRPr="00074F00">
        <w:t xml:space="preserve"> как </w:t>
      </w:r>
      <w:r w:rsidRPr="003F64BA">
        <w:rPr>
          <w:rFonts w:cs="Times New Roman"/>
          <w:color w:val="000000"/>
          <w:sz w:val="32"/>
          <w:szCs w:val="32"/>
          <w:rtl/>
          <w:lang w:bidi="he-IL"/>
        </w:rPr>
        <w:t>עקריפי</w:t>
      </w:r>
      <w:r w:rsidRPr="00074F00">
        <w:t xml:space="preserve"> </w:t>
      </w:r>
      <w:r w:rsidRPr="003F64BA">
        <w:t>[</w:t>
      </w:r>
      <w:r>
        <w:t>икар йофе</w:t>
      </w:r>
      <w:r w:rsidRPr="003F64BA">
        <w:t>]</w:t>
      </w:r>
      <w:r>
        <w:t xml:space="preserve"> «суть или принцип красоты»</w:t>
      </w:r>
      <w:r w:rsidR="006E2AC3">
        <w:t xml:space="preserve"> вероятно, остальное – </w:t>
      </w:r>
      <w:r w:rsidRPr="00074F00">
        <w:t>это имена добродетелей.  Невозможно представить, чтобы са</w:t>
      </w:r>
      <w:r>
        <w:t>мое сильное заклинание сефирот отсутствовало бы на этих геммах</w:t>
      </w:r>
      <w:r w:rsidRPr="00074F00">
        <w:t>.  Он</w:t>
      </w:r>
      <w:r>
        <w:t>о</w:t>
      </w:r>
      <w:r w:rsidRPr="00074F00">
        <w:t xml:space="preserve"> состоит из дес</w:t>
      </w:r>
      <w:r>
        <w:t xml:space="preserve">яти атрибутов Иеговы: </w:t>
      </w:r>
      <w:proofErr w:type="gramStart"/>
      <w:r>
        <w:t>Венца, Мудрости, Благоразумия, Силы</w:t>
      </w:r>
      <w:r w:rsidRPr="00074F00">
        <w:t xml:space="preserve">, Великолепия, </w:t>
      </w:r>
      <w:r>
        <w:t>Добра, Славы, Победы, Стойкости и</w:t>
      </w:r>
      <w:r w:rsidRPr="00074F00">
        <w:t xml:space="preserve"> Царства.</w:t>
      </w:r>
      <w:proofErr w:type="gramEnd"/>
      <w:r w:rsidRPr="00074F00">
        <w:t xml:space="preserve">  Следовательно, существует вероятность, что эти имена часто скрываются в фо</w:t>
      </w:r>
      <w:r>
        <w:t>нетическом иврите, погружая всё в темноту.  Д</w:t>
      </w:r>
      <w:r w:rsidRPr="00074F00">
        <w:t xml:space="preserve">ля руководства </w:t>
      </w:r>
      <w:r>
        <w:t>мы можем прибегать к аналогии</w:t>
      </w:r>
      <w:r w:rsidRPr="00074F00">
        <w:t xml:space="preserve"> с настоящими </w:t>
      </w:r>
      <w:r>
        <w:t>арабскими талисманами, состоящими</w:t>
      </w:r>
      <w:r w:rsidRPr="00074F00">
        <w:t xml:space="preserve"> из девяноста девяти эпитетов Аллаха, написанных на свитке.  </w:t>
      </w:r>
    </w:p>
    <w:p w:rsidR="006E2AC3" w:rsidRDefault="006E2AC3" w:rsidP="00074620">
      <w:pPr>
        <w:rPr>
          <w:b/>
        </w:rPr>
      </w:pPr>
    </w:p>
    <w:p w:rsidR="00074620" w:rsidRDefault="00074620" w:rsidP="00074620">
      <w:r w:rsidRPr="006E2AC3">
        <w:rPr>
          <w:b/>
        </w:rPr>
        <w:t>ИМЯ ИАО</w:t>
      </w:r>
      <w:r w:rsidRPr="00074F00">
        <w:t xml:space="preserve">. </w:t>
      </w:r>
    </w:p>
    <w:p w:rsidR="00074620" w:rsidRDefault="00074620" w:rsidP="00074620">
      <w:r>
        <w:t xml:space="preserve"> Диодор Сикул, перечисляя различных древних законодателей</w:t>
      </w:r>
      <w:r w:rsidRPr="00074F00">
        <w:t>, говорит: «</w:t>
      </w:r>
      <w:r>
        <w:t>У евреев Моисей притязал на то</w:t>
      </w:r>
      <w:r w:rsidRPr="00074F00">
        <w:t xml:space="preserve">, что </w:t>
      </w:r>
      <w:r>
        <w:t>ему дал законы бог по имени Иао</w:t>
      </w:r>
      <w:r w:rsidRPr="00074F00">
        <w:t>» (I</w:t>
      </w:r>
      <w:r>
        <w:t>,</w:t>
      </w:r>
      <w:r w:rsidRPr="00074F00">
        <w:t xml:space="preserve"> 94).  </w:t>
      </w:r>
      <w:r>
        <w:t>Климент Александрийский объясняет это тем</w:t>
      </w:r>
      <w:r w:rsidRPr="00074F00">
        <w:t>, что еврейский тетраграмматон или мистич</w:t>
      </w:r>
      <w:r>
        <w:t xml:space="preserve">еское имя </w:t>
      </w:r>
      <w:proofErr w:type="gramStart"/>
      <w:r>
        <w:t>произносится</w:t>
      </w:r>
      <w:proofErr w:type="gramEnd"/>
      <w:r>
        <w:t xml:space="preserve"> как </w:t>
      </w:r>
      <w:r>
        <w:rPr>
          <w:b/>
          <w:bCs/>
          <w:color w:val="000000"/>
          <w:sz w:val="27"/>
          <w:szCs w:val="27"/>
        </w:rPr>
        <w:t>ΙΑΟϒ</w:t>
      </w:r>
      <w:r>
        <w:t xml:space="preserve"> и означает «Тот, кто</w:t>
      </w:r>
      <w:r w:rsidRPr="00074F00">
        <w:t xml:space="preserve"> есть и </w:t>
      </w:r>
      <w:r>
        <w:t xml:space="preserve">всегда </w:t>
      </w:r>
      <w:r w:rsidRPr="00074F00">
        <w:t xml:space="preserve">будет».  </w:t>
      </w:r>
      <w:proofErr w:type="gramStart"/>
      <w:r w:rsidRPr="00074F00">
        <w:t>Феодор</w:t>
      </w:r>
      <w:r>
        <w:t>и</w:t>
      </w:r>
      <w:r w:rsidRPr="00074F00">
        <w:t>т утвержд</w:t>
      </w:r>
      <w:r>
        <w:t>ает, что те же четыре буквы произносились</w:t>
      </w:r>
      <w:r w:rsidRPr="00074F00">
        <w:t xml:space="preserve"> </w:t>
      </w:r>
      <w:r>
        <w:t>самаря</w:t>
      </w:r>
      <w:r w:rsidR="006E2AC3">
        <w:t>нами, как</w:t>
      </w:r>
      <w:r w:rsidRPr="00074F00">
        <w:t xml:space="preserve"> </w:t>
      </w:r>
      <w:r>
        <w:rPr>
          <w:b/>
          <w:bCs/>
          <w:color w:val="000000"/>
          <w:sz w:val="27"/>
          <w:szCs w:val="27"/>
        </w:rPr>
        <w:t>ΙΑΒΕ</w:t>
      </w:r>
      <w:r>
        <w:t xml:space="preserve"> (Йаве),  евреями, как </w:t>
      </w:r>
      <w:r>
        <w:rPr>
          <w:b/>
          <w:bCs/>
          <w:color w:val="000000"/>
          <w:sz w:val="27"/>
          <w:szCs w:val="27"/>
        </w:rPr>
        <w:t>ΙΑΩ</w:t>
      </w:r>
      <w:r>
        <w:t>.  Иероним (на 8-й псалом</w:t>
      </w:r>
      <w:r w:rsidRPr="00074F00">
        <w:t xml:space="preserve">) </w:t>
      </w:r>
      <w:r>
        <w:lastRenderedPageBreak/>
        <w:t>говорит, что «Имя Господа» у</w:t>
      </w:r>
      <w:r w:rsidRPr="00074F00">
        <w:t xml:space="preserve"> е</w:t>
      </w:r>
      <w:r>
        <w:t xml:space="preserve">вреев состоит из четырех букв: йод, </w:t>
      </w:r>
      <w:r>
        <w:rPr>
          <w:rFonts w:cs="Times New Roman"/>
        </w:rPr>
        <w:t>ґ</w:t>
      </w:r>
      <w:r>
        <w:t xml:space="preserve">ей, вав, </w:t>
      </w:r>
      <w:r>
        <w:rPr>
          <w:rFonts w:cs="Times New Roman"/>
        </w:rPr>
        <w:t>ґ</w:t>
      </w:r>
      <w:r>
        <w:t>ей, которые и есть Имя</w:t>
      </w:r>
      <w:r w:rsidRPr="00074F00">
        <w:t xml:space="preserve"> Бога, и</w:t>
      </w:r>
      <w:r>
        <w:t xml:space="preserve"> могут</w:t>
      </w:r>
      <w:r w:rsidRPr="00074F00">
        <w:t xml:space="preserve"> быть прочитан</w:t>
      </w:r>
      <w:r>
        <w:t>ы</w:t>
      </w:r>
      <w:r w:rsidRPr="00074F00">
        <w:t xml:space="preserve"> как </w:t>
      </w:r>
      <w:r>
        <w:rPr>
          <w:b/>
          <w:bCs/>
          <w:color w:val="000000"/>
          <w:sz w:val="27"/>
          <w:szCs w:val="27"/>
        </w:rPr>
        <w:t>ΙΑΗΟ</w:t>
      </w:r>
      <w:r>
        <w:t xml:space="preserve"> (Иа</w:t>
      </w:r>
      <w:r>
        <w:rPr>
          <w:rFonts w:cs="Times New Roman"/>
        </w:rPr>
        <w:t>ґ</w:t>
      </w:r>
      <w:r>
        <w:t>о)  (т</w:t>
      </w:r>
      <w:r w:rsidRPr="00074F00">
        <w:t>о есть лат</w:t>
      </w:r>
      <w:r>
        <w:t>инскими буквами), которое евреи не произносят</w:t>
      </w:r>
      <w:r w:rsidRPr="00074F00">
        <w:t>.</w:t>
      </w:r>
      <w:proofErr w:type="gramEnd"/>
      <w:r w:rsidRPr="00074F00">
        <w:t xml:space="preserve"> Автор «Трактата о толкованиях» говорит: «Египтяне выражают имя Высшего Существа посредством семи греческих гласных </w:t>
      </w:r>
      <w:r>
        <w:rPr>
          <w:b/>
          <w:bCs/>
          <w:color w:val="000000"/>
          <w:sz w:val="27"/>
          <w:szCs w:val="27"/>
        </w:rPr>
        <w:t>ΙΕΗΩΟϒΑ</w:t>
      </w:r>
      <w:r>
        <w:t>»,</w:t>
      </w:r>
      <w:r w:rsidRPr="00074F00">
        <w:t xml:space="preserve"> * что в достаточной мере об</w:t>
      </w:r>
      <w:r>
        <w:t>ъясняет могущественное  действие, приписываемое</w:t>
      </w:r>
      <w:r w:rsidRPr="00074F00">
        <w:t xml:space="preserve"> этой формуле вд</w:t>
      </w:r>
      <w:r>
        <w:t>охновенным автором Пистис Софии</w:t>
      </w:r>
      <w:r w:rsidR="006E2AC3">
        <w:t>, а также её</w:t>
      </w:r>
      <w:r w:rsidRPr="00074F00">
        <w:t xml:space="preserve"> частое появлени</w:t>
      </w:r>
      <w:r>
        <w:t>е на рассматриваемых талисманах. Рабби Тарфон (</w:t>
      </w:r>
      <w:r w:rsidRPr="00075760">
        <w:t>[</w:t>
      </w:r>
      <w:r>
        <w:t>по-гречески Τρύφων</w:t>
      </w:r>
      <w:r w:rsidRPr="00075760">
        <w:t>]</w:t>
      </w:r>
      <w:r>
        <w:t xml:space="preserve"> Трифон), который мог </w:t>
      </w:r>
      <w:r w:rsidRPr="00074F00">
        <w:t>помнить</w:t>
      </w:r>
      <w:proofErr w:type="gramStart"/>
      <w:r w:rsidRPr="00074F00">
        <w:t xml:space="preserve"> В</w:t>
      </w:r>
      <w:proofErr w:type="gramEnd"/>
      <w:r w:rsidRPr="00074F00">
        <w:t>торой</w:t>
      </w:r>
      <w:r>
        <w:t xml:space="preserve"> Храм, заметил, что Непроизносимое</w:t>
      </w:r>
      <w:r w:rsidRPr="00074F00">
        <w:t xml:space="preserve"> Имя, хотя</w:t>
      </w:r>
      <w:r>
        <w:t xml:space="preserve"> и упоминалось раз сто</w:t>
      </w:r>
      <w:r w:rsidRPr="00074F00">
        <w:t xml:space="preserve"> в ходе </w:t>
      </w:r>
      <w:r>
        <w:t>ежедневной службы, «скорее»</w:t>
      </w:r>
    </w:p>
    <w:p w:rsidR="00074620" w:rsidRDefault="00074620" w:rsidP="00074620">
      <w:proofErr w:type="gramStart"/>
      <w:r>
        <w:t xml:space="preserve">*  </w:t>
      </w:r>
      <w:r w:rsidRPr="00075760">
        <w:t>Согласно Талмуду, Имя Бога, которое было сообщено только самым благочестивым из священства, состояло из двенадцати букв.</w:t>
      </w:r>
      <w:proofErr w:type="gramEnd"/>
      <w:r w:rsidRPr="00075760">
        <w:t xml:space="preserve">  И на наших талисманах </w:t>
      </w:r>
      <w:r>
        <w:t>часто п</w:t>
      </w:r>
      <w:r w:rsidR="006E2AC3">
        <w:t>овторяются гласные имени</w:t>
      </w:r>
      <w:r w:rsidRPr="00075760">
        <w:t xml:space="preserve"> </w:t>
      </w:r>
      <w:r>
        <w:rPr>
          <w:b/>
          <w:bCs/>
          <w:color w:val="000000"/>
          <w:sz w:val="27"/>
          <w:szCs w:val="27"/>
        </w:rPr>
        <w:t>ΙΑΩ</w:t>
      </w:r>
      <w:r>
        <w:t>, чтобы составить это число;  и</w:t>
      </w:r>
      <w:r w:rsidRPr="00075760">
        <w:t>з ч</w:t>
      </w:r>
      <w:r>
        <w:t>его можно заключить, что их соединение</w:t>
      </w:r>
      <w:r w:rsidRPr="00075760">
        <w:t xml:space="preserve"> предс</w:t>
      </w:r>
      <w:r>
        <w:t>тавляет один и тот же непроизносим</w:t>
      </w:r>
      <w:r w:rsidRPr="00075760">
        <w:t xml:space="preserve">ый звук.  В этом же отрывке упоминается другое Имя Бога, состоящее из сорока двух букв, что, в свою очередь, может служить объяснением строк часто повторяющихся </w:t>
      </w:r>
      <w:r>
        <w:t>идентичных гласных</w:t>
      </w:r>
      <w:r w:rsidRPr="00075760">
        <w:t>.  Данте на</w:t>
      </w:r>
      <w:r>
        <w:t>мекает на любопытное предание о том</w:t>
      </w:r>
      <w:r w:rsidRPr="00075760">
        <w:t xml:space="preserve">, что </w:t>
      </w:r>
      <w:r>
        <w:t xml:space="preserve">имя Бога, открытое Адаму, было </w:t>
      </w:r>
      <w:r>
        <w:rPr>
          <w:b/>
          <w:bCs/>
          <w:color w:val="000000"/>
          <w:sz w:val="27"/>
          <w:szCs w:val="27"/>
        </w:rPr>
        <w:t>Ι</w:t>
      </w:r>
      <w:r w:rsidRPr="00075760">
        <w:t xml:space="preserve">, которое </w:t>
      </w:r>
      <w:r>
        <w:t xml:space="preserve">впоследствии превратилось в </w:t>
      </w:r>
      <w:r>
        <w:rPr>
          <w:i/>
          <w:iCs/>
          <w:color w:val="000000"/>
          <w:sz w:val="27"/>
          <w:szCs w:val="27"/>
        </w:rPr>
        <w:t>Eli</w:t>
      </w:r>
      <w:r>
        <w:t xml:space="preserve"> (Эли)</w:t>
      </w:r>
      <w:r w:rsidRPr="00075760">
        <w:t>:</w:t>
      </w:r>
    </w:p>
    <w:p w:rsidR="00074620" w:rsidRPr="002A695A" w:rsidRDefault="00074620" w:rsidP="00074620">
      <w:pPr>
        <w:rPr>
          <w:lang w:eastAsia="ru-RU"/>
        </w:rPr>
      </w:pPr>
      <w:r>
        <w:rPr>
          <w:lang w:eastAsia="ru-RU"/>
        </w:rPr>
        <w:t>«</w:t>
      </w:r>
      <w:r w:rsidRPr="002A695A">
        <w:rPr>
          <w:lang w:eastAsia="ru-RU"/>
        </w:rPr>
        <w:t>Пока я не сошел к томленью Ада,</w:t>
      </w:r>
    </w:p>
    <w:p w:rsidR="00074620" w:rsidRPr="002A695A" w:rsidRDefault="00074620" w:rsidP="00074620">
      <w:pPr>
        <w:rPr>
          <w:lang w:eastAsia="ru-RU"/>
        </w:rPr>
      </w:pPr>
      <w:r w:rsidRPr="002A695A">
        <w:rPr>
          <w:lang w:eastAsia="ru-RU"/>
        </w:rPr>
        <w:t>"И" в дольном мире звался Всеблагой,</w:t>
      </w:r>
    </w:p>
    <w:p w:rsidR="00074620" w:rsidRDefault="00074620" w:rsidP="00074620">
      <w:pPr>
        <w:rPr>
          <w:lang w:eastAsia="ru-RU"/>
        </w:rPr>
      </w:pPr>
      <w:r w:rsidRPr="002A695A">
        <w:rPr>
          <w:lang w:eastAsia="ru-RU"/>
        </w:rPr>
        <w:t xml:space="preserve">В </w:t>
      </w:r>
      <w:proofErr w:type="gramStart"/>
      <w:r w:rsidRPr="002A695A">
        <w:rPr>
          <w:lang w:eastAsia="ru-RU"/>
        </w:rPr>
        <w:t>котором</w:t>
      </w:r>
      <w:proofErr w:type="gramEnd"/>
      <w:r w:rsidRPr="002A695A">
        <w:rPr>
          <w:lang w:eastAsia="ru-RU"/>
        </w:rPr>
        <w:t xml:space="preserve"> вечная моя отрада;</w:t>
      </w:r>
    </w:p>
    <w:p w:rsidR="00074620" w:rsidRDefault="00074620" w:rsidP="00074620">
      <w:r>
        <w:t>Потом он звался "Эль"; и так любой</w:t>
      </w:r>
    </w:p>
    <w:p w:rsidR="00074620" w:rsidRDefault="00074620" w:rsidP="00074620">
      <w:r>
        <w:t>Обычай смертных сам себя сменяет,</w:t>
      </w:r>
    </w:p>
    <w:p w:rsidR="00074620" w:rsidRDefault="00074620" w:rsidP="00074620">
      <w:r>
        <w:t>Как и листва сменяется листвой».</w:t>
      </w:r>
    </w:p>
    <w:p w:rsidR="00074620" w:rsidRDefault="00074620" w:rsidP="00074620">
      <w:r>
        <w:t xml:space="preserve">(Данте, «Рай» </w:t>
      </w:r>
      <w:r>
        <w:rPr>
          <w:lang w:val="en-US"/>
        </w:rPr>
        <w:t>XXVI</w:t>
      </w:r>
      <w:r>
        <w:t>, 133 перевод М. Лозинского)</w:t>
      </w:r>
    </w:p>
    <w:p w:rsidR="00B42EBA" w:rsidRDefault="00B42EBA" w:rsidP="00074620"/>
    <w:p w:rsidR="00074620" w:rsidRDefault="00074620" w:rsidP="00074620">
      <w:r>
        <w:t>пелось, чем произносилось».  Этот намек ценен, так как</w:t>
      </w:r>
      <w:r w:rsidRPr="00074F00">
        <w:t xml:space="preserve"> у</w:t>
      </w:r>
      <w:r>
        <w:t>казывает на то, как гностические строчки лёгки</w:t>
      </w:r>
      <w:r w:rsidRPr="00074F00">
        <w:t xml:space="preserve">х гласных </w:t>
      </w:r>
      <w:r>
        <w:t>создают звучание, приближённое к</w:t>
      </w:r>
      <w:r w:rsidRPr="00074F00">
        <w:t xml:space="preserve"> слышимому и</w:t>
      </w:r>
      <w:r w:rsidR="00B77A8D">
        <w:t>,</w:t>
      </w:r>
      <w:r w:rsidRPr="00074F00">
        <w:t xml:space="preserve"> тем не менее</w:t>
      </w:r>
      <w:r w:rsidR="00B77A8D">
        <w:t>,</w:t>
      </w:r>
      <w:r w:rsidRPr="00074F00">
        <w:t xml:space="preserve"> беззвучному звуку.  После разрушения Храма</w:t>
      </w:r>
      <w:r>
        <w:t xml:space="preserve"> это</w:t>
      </w:r>
      <w:r w:rsidRPr="00074F00">
        <w:t xml:space="preserve"> имя никогда не слышалось в молитве или </w:t>
      </w:r>
      <w:r>
        <w:t>не произносилось вслух.  Оно</w:t>
      </w:r>
      <w:r w:rsidRPr="00074F00">
        <w:t xml:space="preserve"> сообщается, </w:t>
      </w:r>
      <w:r>
        <w:t xml:space="preserve">в </w:t>
      </w:r>
      <w:r w:rsidRPr="00074F00">
        <w:t>действительно</w:t>
      </w:r>
      <w:r>
        <w:t>сти</w:t>
      </w:r>
      <w:r w:rsidRPr="00074F00">
        <w:t>, каждому равв</w:t>
      </w:r>
      <w:r>
        <w:t>ину после его посвяще</w:t>
      </w:r>
      <w:r w:rsidRPr="00074F00">
        <w:t>ния</w:t>
      </w:r>
      <w:r>
        <w:t xml:space="preserve">, но не в полном объеме.  Половина имени сообщается, а вторую половину он должен узнать сам. </w:t>
      </w:r>
    </w:p>
    <w:p w:rsidR="00074620" w:rsidRDefault="00074620" w:rsidP="00074620">
      <w:r>
        <w:t>Первое понятие о «непроизносимом имени» и присущей ему силе, очевидно, пришло</w:t>
      </w:r>
      <w:r w:rsidRPr="001117DC">
        <w:t xml:space="preserve"> к египтянам (от которых евреи заимствовали его</w:t>
      </w:r>
      <w:r>
        <w:t xml:space="preserve">) из индийского учения об АУМ, которое подобно </w:t>
      </w:r>
      <w:r>
        <w:rPr>
          <w:b/>
          <w:bCs/>
          <w:color w:val="000000"/>
          <w:sz w:val="27"/>
          <w:szCs w:val="27"/>
        </w:rPr>
        <w:t>ΑΙΩ</w:t>
      </w:r>
      <w:r>
        <w:t xml:space="preserve"> является трёхбуквенным и представляющим Триаду, Брахму-Вишну-Шиву: </w:t>
      </w:r>
      <w:r w:rsidRPr="002A4B55">
        <w:rPr>
          <w:b/>
        </w:rPr>
        <w:t>А</w:t>
      </w:r>
      <w:r>
        <w:t xml:space="preserve"> обозначает Творца, </w:t>
      </w:r>
      <w:r w:rsidRPr="002A4B55">
        <w:rPr>
          <w:b/>
        </w:rPr>
        <w:t>У</w:t>
      </w:r>
      <w:r>
        <w:t xml:space="preserve"> – </w:t>
      </w:r>
      <w:r>
        <w:lastRenderedPageBreak/>
        <w:t xml:space="preserve">Хранителя, </w:t>
      </w:r>
      <w:r w:rsidRPr="002A4B55">
        <w:rPr>
          <w:b/>
        </w:rPr>
        <w:t>M</w:t>
      </w:r>
      <w:r>
        <w:t xml:space="preserve"> – </w:t>
      </w:r>
      <w:r w:rsidRPr="001117DC">
        <w:t xml:space="preserve">Разрушителя.  </w:t>
      </w:r>
      <w:r>
        <w:t>С</w:t>
      </w:r>
      <w:r w:rsidRPr="001117DC">
        <w:t xml:space="preserve">вязь между индийской и </w:t>
      </w:r>
      <w:r>
        <w:t xml:space="preserve">египетской мифологией очевидна, хотя и </w:t>
      </w:r>
      <w:proofErr w:type="gramStart"/>
      <w:r>
        <w:t>трудно объяснима</w:t>
      </w:r>
      <w:proofErr w:type="gramEnd"/>
      <w:r w:rsidRPr="001117DC">
        <w:t>, и</w:t>
      </w:r>
      <w:r>
        <w:t>мена главных божеств в египетской мифологии имеют явно санскритскую форму.  Так</w:t>
      </w:r>
      <w:r w:rsidRPr="001117DC">
        <w:t>, Исид</w:t>
      </w:r>
      <w:r>
        <w:t>а означает на этом языке Госпожа,  Ta</w:t>
      </w:r>
      <w:proofErr w:type="gramStart"/>
      <w:r>
        <w:t>т</w:t>
      </w:r>
      <w:proofErr w:type="gramEnd"/>
      <w:r>
        <w:t xml:space="preserve"> и Сат – </w:t>
      </w:r>
      <w:r w:rsidRPr="003457DA">
        <w:t>[</w:t>
      </w:r>
      <w:r>
        <w:t xml:space="preserve">санск. </w:t>
      </w:r>
      <w:proofErr w:type="gramStart"/>
      <w:r>
        <w:t>То и Бытийность</w:t>
      </w:r>
      <w:r w:rsidRPr="003457DA">
        <w:t>]</w:t>
      </w:r>
      <w:r>
        <w:t xml:space="preserve"> сила и власть,  Серапис или Шрипа – кровопивец, Нила – голубая вода и т. д.  Тот, кто вдумчиво изучал памятники обеих религий, не может усомниться в изначальной</w:t>
      </w:r>
      <w:r w:rsidRPr="001117DC">
        <w:t xml:space="preserve"> идентичности двух религиозных систем</w:t>
      </w:r>
      <w:r>
        <w:t>, но какая страна научила другую?</w:t>
      </w:r>
      <w:proofErr w:type="gramEnd"/>
      <w:r>
        <w:t xml:space="preserve">  Весы вероятности склоняются в пользу Индии, удержание</w:t>
      </w:r>
      <w:r w:rsidRPr="001117DC">
        <w:t xml:space="preserve"> </w:t>
      </w:r>
      <w:r>
        <w:t xml:space="preserve">этой </w:t>
      </w:r>
      <w:r w:rsidRPr="001117DC">
        <w:t>своеобразной системы в узк</w:t>
      </w:r>
      <w:r>
        <w:t>их пределах Египта говорит о</w:t>
      </w:r>
      <w:r w:rsidRPr="001117DC">
        <w:t xml:space="preserve"> ввоз</w:t>
      </w:r>
      <w:r>
        <w:t>е её</w:t>
      </w:r>
      <w:r w:rsidRPr="001117DC">
        <w:t xml:space="preserve"> </w:t>
      </w:r>
      <w:r>
        <w:t>колонией</w:t>
      </w:r>
      <w:r w:rsidRPr="001117DC">
        <w:t xml:space="preserve"> из очень отдаленн</w:t>
      </w:r>
      <w:r>
        <w:t>ого источника.  Следы очень дав</w:t>
      </w:r>
      <w:r w:rsidRPr="001117DC">
        <w:t xml:space="preserve">него общения между двумя странами заметны, хотя и очень смутно, в </w:t>
      </w:r>
      <w:r>
        <w:t>их истории.  В «Перипле Красного моря</w:t>
      </w:r>
      <w:r w:rsidRPr="001117DC">
        <w:t>»</w:t>
      </w:r>
      <w:r>
        <w:t xml:space="preserve"> </w:t>
      </w:r>
      <w:r w:rsidRPr="001B28B2">
        <w:t>[</w:t>
      </w:r>
      <w:r>
        <w:t>«</w:t>
      </w:r>
      <w:hyperlink r:id="rId17" w:tooltip="Перипл" w:history="1">
        <w:r w:rsidRPr="001B28B2">
          <w:t>Пери́</w:t>
        </w:r>
        <w:proofErr w:type="gramStart"/>
        <w:r w:rsidRPr="001B28B2">
          <w:t>пл</w:t>
        </w:r>
        <w:proofErr w:type="gramEnd"/>
      </w:hyperlink>
      <w:r w:rsidRPr="001B28B2">
        <w:t> </w:t>
      </w:r>
      <w:hyperlink r:id="rId18" w:tooltip="Красное море" w:history="1">
        <w:r w:rsidRPr="001B28B2">
          <w:t>Эритре́йского мо́ря</w:t>
        </w:r>
      </w:hyperlink>
      <w:r>
        <w:t>»</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w:t>
      </w:r>
      <w:hyperlink r:id="rId19" w:tooltip="Древнегреческий язык" w:history="1">
        <w:r w:rsidRPr="001B28B2">
          <w:t>др.-греч.</w:t>
        </w:r>
      </w:hyperlink>
      <w:r w:rsidRPr="001B28B2">
        <w:t> Περίπλους τῆς Ἐρυθράς Θαλάσσης) — древнегреческое географическое сочинение предположительно третьей четверти I века н. э., содержащее описание побережья </w:t>
      </w:r>
      <w:hyperlink r:id="rId20" w:history="1">
        <w:r w:rsidRPr="001B28B2">
          <w:t>Красного моря</w:t>
        </w:r>
      </w:hyperlink>
      <w:r w:rsidRPr="001B28B2">
        <w:t>, </w:t>
      </w:r>
      <w:hyperlink r:id="rId21" w:tooltip="Аденский залив" w:history="1">
        <w:r w:rsidRPr="001B28B2">
          <w:t>Аденского залива</w:t>
        </w:r>
      </w:hyperlink>
      <w:r w:rsidRPr="001B28B2">
        <w:t> и </w:t>
      </w:r>
      <w:hyperlink r:id="rId22" w:tooltip="Аравийское море" w:history="1">
        <w:r w:rsidRPr="001B28B2">
          <w:t>Аравийского моря</w:t>
        </w:r>
      </w:hyperlink>
      <w:r w:rsidRPr="001B28B2">
        <w:t>, вдоль которого пролегали торговые пути египетских купцов, в том числе в Индию]</w:t>
      </w:r>
      <w:r w:rsidRPr="001117DC">
        <w:t xml:space="preserve"> упоминается, что уже в эпоху Цезаря город Эндемон на этом берегу был местом, где ежегодно встречали</w:t>
      </w:r>
      <w:r>
        <w:t>сь индийские и египетские куп</w:t>
      </w:r>
      <w:r w:rsidRPr="001117DC">
        <w:t>цы.  Поэтому в доистор</w:t>
      </w:r>
      <w:r>
        <w:t xml:space="preserve">ические времена возможно, </w:t>
      </w:r>
      <w:r w:rsidRPr="001117DC">
        <w:t>брахманические миссионеры трудились ср</w:t>
      </w:r>
      <w:r>
        <w:t>еди аборигенов долины Нила.  Такая</w:t>
      </w:r>
      <w:r w:rsidRPr="001117DC">
        <w:t xml:space="preserve"> религиозная ана</w:t>
      </w:r>
      <w:r>
        <w:t>логия проявляется в самых мелких подробностях, в священных имен</w:t>
      </w:r>
      <w:r w:rsidRPr="001117DC">
        <w:t>ах и атрибутах.  Например</w:t>
      </w:r>
      <w:r>
        <w:t xml:space="preserve">, брамины учат тому, </w:t>
      </w:r>
      <w:r w:rsidR="00B77A8D">
        <w:t xml:space="preserve">что </w:t>
      </w:r>
      <w:r>
        <w:t>каждая из букв A, У, M содержи</w:t>
      </w:r>
      <w:r w:rsidRPr="001117DC">
        <w:t xml:space="preserve">т великую тайну, так </w:t>
      </w:r>
      <w:r>
        <w:t>же и Пистис София («М</w:t>
      </w:r>
      <w:r w:rsidRPr="001117DC">
        <w:t>олитвы Спасителя</w:t>
      </w:r>
      <w:r>
        <w:t>»</w:t>
      </w:r>
      <w:r w:rsidRPr="001117DC">
        <w:t xml:space="preserve">, </w:t>
      </w:r>
      <w:r>
        <w:rPr>
          <w:rFonts w:cs="Times New Roman"/>
        </w:rPr>
        <w:t>§</w:t>
      </w:r>
      <w:r>
        <w:t xml:space="preserve"> 358) говорит о </w:t>
      </w:r>
      <w:r>
        <w:rPr>
          <w:b/>
          <w:bCs/>
          <w:color w:val="000000"/>
          <w:sz w:val="27"/>
          <w:szCs w:val="27"/>
        </w:rPr>
        <w:t>Ι</w:t>
      </w:r>
      <w:r>
        <w:rPr>
          <w:color w:val="000000"/>
          <w:sz w:val="27"/>
          <w:szCs w:val="27"/>
        </w:rPr>
        <w:t>,</w:t>
      </w:r>
      <w:r>
        <w:rPr>
          <w:rStyle w:val="apple-converted-space"/>
          <w:color w:val="000000"/>
          <w:sz w:val="27"/>
          <w:szCs w:val="27"/>
        </w:rPr>
        <w:t> </w:t>
      </w:r>
      <w:r>
        <w:rPr>
          <w:b/>
          <w:bCs/>
          <w:color w:val="000000"/>
          <w:sz w:val="27"/>
          <w:szCs w:val="27"/>
        </w:rPr>
        <w:t>Α</w:t>
      </w:r>
      <w:r>
        <w:rPr>
          <w:color w:val="000000"/>
          <w:sz w:val="27"/>
          <w:szCs w:val="27"/>
        </w:rPr>
        <w:t>,</w:t>
      </w:r>
      <w:r>
        <w:rPr>
          <w:rStyle w:val="apple-converted-space"/>
          <w:color w:val="000000"/>
          <w:sz w:val="27"/>
          <w:szCs w:val="27"/>
        </w:rPr>
        <w:t> </w:t>
      </w:r>
      <w:r>
        <w:rPr>
          <w:b/>
          <w:bCs/>
          <w:color w:val="000000"/>
          <w:sz w:val="27"/>
          <w:szCs w:val="27"/>
        </w:rPr>
        <w:t>Ω</w:t>
      </w:r>
      <w:r>
        <w:rPr>
          <w:color w:val="000000"/>
          <w:sz w:val="27"/>
          <w:szCs w:val="27"/>
        </w:rPr>
        <w:t>,,</w:t>
      </w:r>
      <w:r>
        <w:t xml:space="preserve"> как о кратком изложении гносиса или вероисповедания Валентина</w:t>
      </w:r>
      <w:proofErr w:type="gramStart"/>
      <w:r>
        <w:t>.</w:t>
      </w:r>
      <w:proofErr w:type="gramEnd"/>
      <w:r>
        <w:t xml:space="preserve">  «</w:t>
      </w:r>
      <w:r>
        <w:rPr>
          <w:b/>
          <w:bCs/>
          <w:color w:val="000000"/>
          <w:sz w:val="27"/>
          <w:szCs w:val="27"/>
        </w:rPr>
        <w:t>Ι</w:t>
      </w:r>
      <w:r>
        <w:t xml:space="preserve"> </w:t>
      </w:r>
      <w:proofErr w:type="gramStart"/>
      <w:r>
        <w:t>о</w:t>
      </w:r>
      <w:proofErr w:type="gramEnd"/>
      <w:r>
        <w:t xml:space="preserve">значает: всё исходит во вне, </w:t>
      </w:r>
      <w:r w:rsidRPr="008066C6">
        <w:rPr>
          <w:b/>
        </w:rPr>
        <w:t>А</w:t>
      </w:r>
      <w:r>
        <w:t xml:space="preserve"> – </w:t>
      </w:r>
      <w:r w:rsidRPr="001117DC">
        <w:t xml:space="preserve">все возвращается внутрь, </w:t>
      </w:r>
      <w:r>
        <w:rPr>
          <w:b/>
          <w:bCs/>
          <w:color w:val="000000"/>
          <w:sz w:val="27"/>
          <w:szCs w:val="27"/>
        </w:rPr>
        <w:t xml:space="preserve">Ω – </w:t>
      </w:r>
      <w:r>
        <w:rPr>
          <w:bCs/>
          <w:color w:val="000000"/>
          <w:sz w:val="27"/>
          <w:szCs w:val="27"/>
        </w:rPr>
        <w:t>б</w:t>
      </w:r>
      <w:r w:rsidRPr="008066C6">
        <w:rPr>
          <w:bCs/>
          <w:color w:val="000000"/>
          <w:sz w:val="27"/>
          <w:szCs w:val="27"/>
        </w:rPr>
        <w:t>удет конец</w:t>
      </w:r>
      <w:r w:rsidR="00B42EBA">
        <w:t xml:space="preserve"> </w:t>
      </w:r>
      <w:r>
        <w:t>концов</w:t>
      </w:r>
      <w:r w:rsidRPr="001117DC">
        <w:t>», выражая таким образом великие доктрины Эманации, Возвращения и Уничто</w:t>
      </w:r>
      <w:r>
        <w:t>жения, или, вернее,  растворения</w:t>
      </w:r>
      <w:r w:rsidRPr="001117DC">
        <w:t xml:space="preserve"> Вселенной. * </w:t>
      </w:r>
    </w:p>
    <w:p w:rsidR="00074620" w:rsidRDefault="00074620" w:rsidP="00074620">
      <w:r>
        <w:t xml:space="preserve">Теперь обратимся к Греции, </w:t>
      </w:r>
      <w:r w:rsidR="00B77A8D">
        <w:t xml:space="preserve">так </w:t>
      </w:r>
      <w:r>
        <w:t xml:space="preserve">как Абраксас – </w:t>
      </w:r>
      <w:r w:rsidRPr="001117DC">
        <w:t>не что иное,</w:t>
      </w:r>
      <w:r>
        <w:t xml:space="preserve"> как числовое звание </w:t>
      </w:r>
      <w:r w:rsidRPr="001117DC">
        <w:t>бога</w:t>
      </w:r>
      <w:r>
        <w:t xml:space="preserve"> Солнца и</w:t>
      </w:r>
      <w:r w:rsidRPr="001117DC">
        <w:t xml:space="preserve"> </w:t>
      </w:r>
      <w:r>
        <w:t xml:space="preserve">поэтому </w:t>
      </w:r>
      <w:r>
        <w:rPr>
          <w:i/>
          <w:iCs/>
          <w:color w:val="000000"/>
          <w:sz w:val="27"/>
          <w:szCs w:val="27"/>
        </w:rPr>
        <w:t xml:space="preserve">Iao </w:t>
      </w:r>
      <w:r w:rsidRPr="001117DC">
        <w:t>ф</w:t>
      </w:r>
      <w:r>
        <w:t xml:space="preserve">актически является эпитетом того же божества.  Макробий («Сатурналии» </w:t>
      </w:r>
      <w:r>
        <w:rPr>
          <w:lang w:val="en-US"/>
        </w:rPr>
        <w:t>I</w:t>
      </w:r>
      <w:r w:rsidRPr="005545B8">
        <w:t>,</w:t>
      </w:r>
      <w:r w:rsidRPr="001117DC">
        <w:t xml:space="preserve"> 18), пытаясь доказать, что поклонение Солнцу было поистине единственной религией язычества, по</w:t>
      </w:r>
      <w:r>
        <w:t>д каким бы именем оно не маскировалось</w:t>
      </w:r>
      <w:r w:rsidRPr="001117DC">
        <w:t>,</w:t>
      </w:r>
      <w:r>
        <w:t xml:space="preserve"> делает очень близкое к нашему предмету замечание</w:t>
      </w:r>
      <w:r w:rsidRPr="001117DC">
        <w:t xml:space="preserve">.  Аполлон </w:t>
      </w:r>
      <w:r>
        <w:t>Клеросский, когда его спросили об</w:t>
      </w:r>
      <w:r w:rsidRPr="001117DC">
        <w:t xml:space="preserve"> и</w:t>
      </w:r>
      <w:r>
        <w:t>стинной природе бога по имени Иао</w:t>
      </w:r>
      <w:r w:rsidRPr="001117DC">
        <w:t>, дал следующий ответ:</w:t>
      </w:r>
    </w:p>
    <w:p w:rsidR="00074620" w:rsidRDefault="00B77A8D" w:rsidP="00074620">
      <w:pPr>
        <w:rPr>
          <w:rFonts w:eastAsia="Times New Roman" w:cs="Times New Roman"/>
          <w:szCs w:val="28"/>
          <w:lang w:eastAsia="ru-RU"/>
        </w:rPr>
      </w:pPr>
      <w:r>
        <w:rPr>
          <w:rFonts w:eastAsia="Times New Roman" w:cs="Times New Roman"/>
          <w:szCs w:val="28"/>
          <w:lang w:eastAsia="ru-RU"/>
        </w:rPr>
        <w:t>«</w:t>
      </w:r>
      <w:r w:rsidR="00074620">
        <w:rPr>
          <w:rFonts w:eastAsia="Times New Roman" w:cs="Times New Roman"/>
          <w:szCs w:val="28"/>
          <w:lang w:eastAsia="ru-RU"/>
        </w:rPr>
        <w:t>Ты тайны узнаёшь, ничто не раскрывая,</w:t>
      </w:r>
    </w:p>
    <w:p w:rsidR="00074620" w:rsidRDefault="00074620" w:rsidP="00074620">
      <w:pPr>
        <w:rPr>
          <w:rFonts w:eastAsia="Times New Roman" w:cs="Times New Roman"/>
          <w:szCs w:val="28"/>
          <w:lang w:eastAsia="ru-RU"/>
        </w:rPr>
      </w:pPr>
      <w:r>
        <w:rPr>
          <w:rFonts w:eastAsia="Times New Roman" w:cs="Times New Roman"/>
          <w:szCs w:val="28"/>
          <w:lang w:eastAsia="ru-RU"/>
        </w:rPr>
        <w:t>Хоть ложь мала, значительно разъединяет,</w:t>
      </w:r>
    </w:p>
    <w:p w:rsidR="00074620" w:rsidRDefault="00074620" w:rsidP="00074620">
      <w:pPr>
        <w:rPr>
          <w:rFonts w:eastAsia="Times New Roman" w:cs="Times New Roman"/>
          <w:szCs w:val="28"/>
          <w:lang w:eastAsia="ru-RU"/>
        </w:rPr>
      </w:pPr>
      <w:r>
        <w:rPr>
          <w:rFonts w:eastAsia="Times New Roman" w:cs="Times New Roman"/>
          <w:szCs w:val="28"/>
          <w:lang w:eastAsia="ru-RU"/>
        </w:rPr>
        <w:t>Считаешь Иаос ты надо всеми Высшим,</w:t>
      </w:r>
    </w:p>
    <w:p w:rsidR="00074620" w:rsidRDefault="00074620" w:rsidP="00074620">
      <w:pPr>
        <w:rPr>
          <w:rFonts w:eastAsia="Times New Roman" w:cs="Times New Roman"/>
          <w:szCs w:val="28"/>
          <w:lang w:eastAsia="ru-RU"/>
        </w:rPr>
      </w:pPr>
      <w:r>
        <w:rPr>
          <w:rFonts w:eastAsia="Times New Roman" w:cs="Times New Roman"/>
          <w:szCs w:val="28"/>
          <w:lang w:eastAsia="ru-RU"/>
        </w:rPr>
        <w:t>Зимой Плутон, весной Юпитер вышел,</w:t>
      </w:r>
    </w:p>
    <w:p w:rsidR="00074620" w:rsidRDefault="00074620" w:rsidP="00074620">
      <w:pPr>
        <w:rPr>
          <w:rFonts w:eastAsia="Times New Roman" w:cs="Times New Roman"/>
          <w:szCs w:val="28"/>
          <w:lang w:eastAsia="ru-RU"/>
        </w:rPr>
      </w:pPr>
      <w:r>
        <w:rPr>
          <w:rFonts w:eastAsia="Times New Roman" w:cs="Times New Roman"/>
          <w:szCs w:val="28"/>
          <w:lang w:eastAsia="ru-RU"/>
        </w:rPr>
        <w:t>Феб летом жарким управление ведёт,</w:t>
      </w:r>
    </w:p>
    <w:p w:rsidR="00074620" w:rsidRDefault="00074620" w:rsidP="00074620">
      <w:pPr>
        <w:rPr>
          <w:rFonts w:eastAsia="Times New Roman" w:cs="Times New Roman"/>
          <w:szCs w:val="28"/>
          <w:lang w:eastAsia="ru-RU"/>
        </w:rPr>
      </w:pPr>
      <w:r>
        <w:rPr>
          <w:rFonts w:eastAsia="Times New Roman" w:cs="Times New Roman"/>
          <w:szCs w:val="28"/>
          <w:lang w:eastAsia="ru-RU"/>
        </w:rPr>
        <w:t>А осень Иаос † власть мягкую лишь признаёт</w:t>
      </w:r>
      <w:r w:rsidR="00B77A8D">
        <w:rPr>
          <w:rFonts w:eastAsia="Times New Roman" w:cs="Times New Roman"/>
          <w:szCs w:val="28"/>
          <w:lang w:eastAsia="ru-RU"/>
        </w:rPr>
        <w:t>»</w:t>
      </w:r>
      <w:r>
        <w:rPr>
          <w:rFonts w:eastAsia="Times New Roman" w:cs="Times New Roman"/>
          <w:szCs w:val="28"/>
          <w:lang w:eastAsia="ru-RU"/>
        </w:rPr>
        <w:t>.</w:t>
      </w:r>
    </w:p>
    <w:p w:rsidR="00074620" w:rsidRDefault="00074620" w:rsidP="00074620">
      <w:r>
        <w:lastRenderedPageBreak/>
        <w:t>Здесь мы находим, что Иаос явно признается как имя Высше</w:t>
      </w:r>
      <w:r w:rsidRPr="001117DC">
        <w:t>го Бога, физическим представителем которого явл</w:t>
      </w:r>
      <w:r>
        <w:t>яется Солнце.  Опять же мы видим, что Орфей добавляет</w:t>
      </w:r>
      <w:r w:rsidRPr="001117DC">
        <w:t xml:space="preserve"> </w:t>
      </w:r>
      <w:r>
        <w:t>в этот список Диониса или Вакха, когда</w:t>
      </w:r>
      <w:r w:rsidRPr="001117DC">
        <w:t xml:space="preserve"> </w:t>
      </w:r>
      <w:r>
        <w:t>поё</w:t>
      </w:r>
      <w:r w:rsidRPr="001117DC">
        <w:t>т «Юпитер,</w:t>
      </w:r>
      <w:r>
        <w:t xml:space="preserve"> Плутон, Феб, Вакх, все – Едины».  Явн</w:t>
      </w:r>
      <w:r w:rsidRPr="001117DC">
        <w:t>ое признание этого великого принципа бра</w:t>
      </w:r>
      <w:r>
        <w:t xml:space="preserve">хманизма состоит в том, что </w:t>
      </w:r>
      <w:r w:rsidRPr="001117DC">
        <w:t xml:space="preserve">различные божества </w:t>
      </w:r>
      <w:r>
        <w:t>являются лишь представлениями различных атрибутов</w:t>
      </w:r>
      <w:r w:rsidRPr="001117DC">
        <w:t xml:space="preserve"> Единого.  Т</w:t>
      </w:r>
      <w:r>
        <w:t>а же самая истина интересно изображена на</w:t>
      </w:r>
      <w:r w:rsidRPr="001117DC">
        <w:t xml:space="preserve"> тали</w:t>
      </w:r>
      <w:r>
        <w:t>смане (коллекция Герца), которая в то же время показывает</w:t>
      </w:r>
      <w:r w:rsidRPr="001117DC">
        <w:t xml:space="preserve"> триединую природу</w:t>
      </w:r>
      <w:r>
        <w:t xml:space="preserve"> Высшего Существа, видимым образом которого является Солнце.  </w:t>
      </w:r>
      <w:proofErr w:type="gramStart"/>
      <w:r>
        <w:t>Это – сердцевидный базальт</w:t>
      </w:r>
      <w:r w:rsidRPr="001117DC">
        <w:t xml:space="preserve">, </w:t>
      </w:r>
      <w:r>
        <w:t xml:space="preserve">с выгравированными на нём </w:t>
      </w:r>
      <w:r w:rsidRPr="001117DC">
        <w:t xml:space="preserve">фигурами </w:t>
      </w:r>
      <w:r>
        <w:t xml:space="preserve">сидящих </w:t>
      </w:r>
      <w:r w:rsidRPr="001117DC">
        <w:t>Аммона и Эа (Зевс</w:t>
      </w:r>
      <w:r>
        <w:t>а</w:t>
      </w:r>
      <w:r w:rsidRPr="001117DC">
        <w:t xml:space="preserve"> и Гелиос</w:t>
      </w:r>
      <w:r>
        <w:t>а у</w:t>
      </w:r>
      <w:r w:rsidRPr="001117DC">
        <w:t xml:space="preserve"> греков), и </w:t>
      </w:r>
      <w:r>
        <w:t>стоящего между ними священного Аспа.</w:t>
      </w:r>
      <w:proofErr w:type="gramEnd"/>
      <w:r>
        <w:t xml:space="preserve">  На реверсе есть надпись, аккуратно вырезанная шрифтом</w:t>
      </w:r>
      <w:r w:rsidRPr="001117DC">
        <w:t xml:space="preserve"> третьего века </w:t>
      </w:r>
    </w:p>
    <w:p w:rsidR="00074620" w:rsidRDefault="00074620" w:rsidP="00074620">
      <w:pPr>
        <w:rPr>
          <w:b/>
          <w:bCs/>
          <w:color w:val="000000"/>
          <w:sz w:val="27"/>
          <w:szCs w:val="27"/>
        </w:rPr>
      </w:pPr>
      <w:r>
        <w:rPr>
          <w:b/>
          <w:bCs/>
          <w:color w:val="000000"/>
          <w:sz w:val="27"/>
          <w:szCs w:val="27"/>
        </w:rPr>
        <w:t>ΕΙC ΒΑΙΤ ΕΙC ΑΘΩΡ ΜΙΑ ΤΩΝ ΒΙΑ ΕΙC ΔΕ ΑΧΩΡΙ</w:t>
      </w:r>
      <w:r>
        <w:rPr>
          <w:b/>
          <w:bCs/>
          <w:color w:val="000000"/>
          <w:sz w:val="27"/>
          <w:szCs w:val="27"/>
        </w:rPr>
        <w:br/>
        <w:t>ΧΑΙΡΕ ΠΑΤΕΡ ΚΟCΜΟϒ ΧΑΙΡΕ ΤΡΙΜΟΡΦΕ ΘΕΟC</w:t>
      </w:r>
    </w:p>
    <w:p w:rsidR="00074620" w:rsidRPr="00E0108F" w:rsidRDefault="00074620" w:rsidP="00074620">
      <w:r w:rsidRPr="00E0108F">
        <w:rPr>
          <w:bCs/>
          <w:color w:val="000000"/>
          <w:sz w:val="27"/>
          <w:szCs w:val="27"/>
        </w:rPr>
        <w:t>[</w:t>
      </w:r>
      <w:r w:rsidRPr="007635F2">
        <w:rPr>
          <w:bCs/>
          <w:color w:val="000000"/>
          <w:sz w:val="27"/>
          <w:szCs w:val="27"/>
        </w:rPr>
        <w:t>п</w:t>
      </w:r>
      <w:r>
        <w:rPr>
          <w:bCs/>
          <w:color w:val="000000"/>
          <w:sz w:val="27"/>
          <w:szCs w:val="27"/>
        </w:rPr>
        <w:t xml:space="preserve">роизношение </w:t>
      </w:r>
      <w:r w:rsidRPr="007635F2">
        <w:rPr>
          <w:bCs/>
          <w:color w:val="000000"/>
          <w:sz w:val="27"/>
          <w:szCs w:val="27"/>
        </w:rPr>
        <w:t>койни</w:t>
      </w:r>
      <w:r>
        <w:rPr>
          <w:bCs/>
          <w:color w:val="000000"/>
          <w:sz w:val="27"/>
          <w:szCs w:val="27"/>
        </w:rPr>
        <w:t>: ис бэйт ис афор миа тон биа ис де ахори хэре патер косму хэре триморфе феос</w:t>
      </w:r>
      <w:r w:rsidRPr="00E0108F">
        <w:rPr>
          <w:bCs/>
          <w:color w:val="000000"/>
          <w:sz w:val="27"/>
          <w:szCs w:val="27"/>
        </w:rPr>
        <w:t>]</w:t>
      </w:r>
    </w:p>
    <w:p w:rsidR="00074620" w:rsidRDefault="00074620" w:rsidP="00074620">
      <w:r w:rsidRPr="001117DC">
        <w:t xml:space="preserve">* </w:t>
      </w:r>
      <w:r>
        <w:t>В этом очевидна</w:t>
      </w:r>
      <w:r w:rsidRPr="007635F2">
        <w:t xml:space="preserve"> замечательная аналогия с брахманическим определением Бога как «Самосуще</w:t>
      </w:r>
      <w:r>
        <w:t>го, Вечного, Высшего Существа, к</w:t>
      </w:r>
      <w:r w:rsidRPr="007635F2">
        <w:t>оторый есть Причина все</w:t>
      </w:r>
      <w:r>
        <w:t>го и в ком всё окончательно растворяется».</w:t>
      </w:r>
    </w:p>
    <w:p w:rsidR="00074620" w:rsidRDefault="00074620" w:rsidP="00074620">
      <w:r>
        <w:rPr>
          <w:rFonts w:cs="Times New Roman"/>
        </w:rPr>
        <w:t>†</w:t>
      </w:r>
      <w:r>
        <w:t xml:space="preserve"> </w:t>
      </w:r>
      <w:r>
        <w:rPr>
          <w:color w:val="000000"/>
          <w:sz w:val="27"/>
          <w:szCs w:val="27"/>
        </w:rPr>
        <w:t>ἀβρὸν Ἰαὼ</w:t>
      </w:r>
      <w:r>
        <w:t>, где эпитет кажется образова</w:t>
      </w:r>
      <w:r w:rsidRPr="0070196C">
        <w:t>нным</w:t>
      </w:r>
      <w:r>
        <w:t xml:space="preserve"> от имени Абраксас, обычно сопутствующим ему</w:t>
      </w:r>
      <w:r w:rsidRPr="0070196C">
        <w:t>.</w:t>
      </w:r>
    </w:p>
    <w:p w:rsidR="00074620" w:rsidRDefault="00074620" w:rsidP="00074620">
      <w:r>
        <w:t xml:space="preserve"> </w:t>
      </w:r>
    </w:p>
    <w:p w:rsidR="00074620" w:rsidRDefault="00074620" w:rsidP="00074620">
      <w:r>
        <w:t xml:space="preserve">  «Есть один Бейт, один же Афор, одна их сила, один А</w:t>
      </w:r>
      <w:r w:rsidRPr="001117DC">
        <w:t>хори. Раду</w:t>
      </w:r>
      <w:r>
        <w:t>йся, Отец</w:t>
      </w:r>
      <w:r w:rsidR="00B77A8D">
        <w:t xml:space="preserve"> вселенной, радуйся Бог в трё</w:t>
      </w:r>
      <w:r>
        <w:t>х лицах!» Что касается трёх образов, то необходимо об</w:t>
      </w:r>
      <w:r w:rsidR="00B77A8D">
        <w:t xml:space="preserve">ъяснить их имена.  </w:t>
      </w:r>
      <w:r>
        <w:t>Р</w:t>
      </w:r>
      <w:proofErr w:type="gramStart"/>
      <w:r w:rsidRPr="001117DC">
        <w:t>a</w:t>
      </w:r>
      <w:proofErr w:type="gramEnd"/>
      <w:r>
        <w:t xml:space="preserve"> с головой сокола Горап</w:t>
      </w:r>
      <w:r w:rsidR="00B77A8D">
        <w:t>оллон объясняет так</w:t>
      </w:r>
      <w:r>
        <w:t>: «сокол</w:t>
      </w:r>
      <w:r w:rsidRPr="001117DC">
        <w:t>» обозначает Высш</w:t>
      </w:r>
      <w:r>
        <w:t>ий Разум и разумную душу. Сокол</w:t>
      </w:r>
      <w:r w:rsidRPr="001117DC">
        <w:t xml:space="preserve"> называ</w:t>
      </w:r>
      <w:r>
        <w:t>ется на египетском языке «бейет», от души «бей» и сердца «ет</w:t>
      </w:r>
      <w:r w:rsidRPr="001117DC">
        <w:t>», и этот орган он</w:t>
      </w:r>
      <w:r>
        <w:t>и считают местом или вместилищем души</w:t>
      </w:r>
      <w:r w:rsidRPr="001117DC">
        <w:t>».  Достат</w:t>
      </w:r>
      <w:r>
        <w:t>очное объяснение образа, начертанного на талисмане.  Ахорей, правед</w:t>
      </w:r>
      <w:r w:rsidRPr="001117DC">
        <w:t>ный священник-советник последнего из Птолемеев (</w:t>
      </w:r>
      <w:proofErr w:type="gramStart"/>
      <w:r w:rsidRPr="001117DC">
        <w:t>см</w:t>
      </w:r>
      <w:proofErr w:type="gramEnd"/>
      <w:r w:rsidRPr="001117DC">
        <w:t>. Лукан</w:t>
      </w:r>
      <w:r>
        <w:t>), получил свое имя от священного змея</w:t>
      </w:r>
      <w:r w:rsidRPr="001117DC">
        <w:t xml:space="preserve">, </w:t>
      </w:r>
      <w:r>
        <w:t>к которому</w:t>
      </w:r>
      <w:r w:rsidRPr="001117DC">
        <w:t xml:space="preserve"> </w:t>
      </w:r>
      <w:r w:rsidR="00B77A8D">
        <w:t>здесь взывают. Слово</w:t>
      </w:r>
      <w:r>
        <w:t xml:space="preserve"> </w:t>
      </w:r>
      <w:r>
        <w:rPr>
          <w:i/>
          <w:iCs/>
          <w:color w:val="000000"/>
          <w:sz w:val="27"/>
          <w:szCs w:val="27"/>
        </w:rPr>
        <w:t>Iaos</w:t>
      </w:r>
      <w:r>
        <w:t xml:space="preserve"> был</w:t>
      </w:r>
      <w:r w:rsidR="00B77A8D">
        <w:t>о</w:t>
      </w:r>
      <w:r>
        <w:t xml:space="preserve"> признанным греческим эпитетом Солнца в осеннее время, как упоминал Макробий.  Философские толкователи древней мифологии находили также в Дионисе простой образ</w:t>
      </w:r>
      <w:r w:rsidRPr="001117DC">
        <w:t xml:space="preserve"> т</w:t>
      </w:r>
      <w:r>
        <w:t>ого же светила.  «</w:t>
      </w:r>
      <w:r w:rsidRPr="001117DC">
        <w:t>Зевс, Аид, Гелиос и Дионис</w:t>
      </w:r>
      <w:r>
        <w:t xml:space="preserve"> есть</w:t>
      </w:r>
      <w:proofErr w:type="gramStart"/>
      <w:r>
        <w:t xml:space="preserve"> О</w:t>
      </w:r>
      <w:proofErr w:type="gramEnd"/>
      <w:r>
        <w:t>дно</w:t>
      </w:r>
      <w:r w:rsidRPr="001117DC">
        <w:t xml:space="preserve">». </w:t>
      </w:r>
      <w:r>
        <w:t xml:space="preserve"> И Серапис заменяет Диониса</w:t>
      </w:r>
      <w:r w:rsidRPr="001117DC">
        <w:t xml:space="preserve"> в ор</w:t>
      </w:r>
      <w:r>
        <w:t>акуле, процитированном Юлианом. Н</w:t>
      </w:r>
      <w:r w:rsidRPr="001117DC">
        <w:t>е следуе</w:t>
      </w:r>
      <w:r>
        <w:t>т забывать, что главной целью</w:t>
      </w:r>
      <w:r w:rsidRPr="001117DC">
        <w:t xml:space="preserve"> Макроб</w:t>
      </w:r>
      <w:r>
        <w:t>ия в вышеприведенном трактате</w:t>
      </w:r>
      <w:r w:rsidRPr="001117DC">
        <w:t xml:space="preserve"> является доказатель</w:t>
      </w:r>
      <w:r>
        <w:t>ство того, что Серапис представляет различные</w:t>
      </w:r>
      <w:r w:rsidRPr="001117DC">
        <w:t xml:space="preserve"> сил</w:t>
      </w:r>
      <w:r w:rsidR="00B77A8D">
        <w:t>ы с</w:t>
      </w:r>
      <w:r>
        <w:t>олнечного божества, выраженные в одном образе.  Здесь уместно знаменитое обращение</w:t>
      </w:r>
      <w:r w:rsidRPr="001117DC">
        <w:t xml:space="preserve"> Вергилия</w:t>
      </w:r>
      <w:r>
        <w:t>:</w:t>
      </w:r>
    </w:p>
    <w:p w:rsidR="00074620" w:rsidRPr="00FB3353" w:rsidRDefault="00074620" w:rsidP="00074620">
      <w:r w:rsidRPr="00E455D7">
        <w:rPr>
          <w:color w:val="000000"/>
          <w:lang w:val="en-US"/>
        </w:rPr>
        <w:lastRenderedPageBreak/>
        <w:t> </w:t>
      </w:r>
      <w:r w:rsidRPr="00FB3353">
        <w:rPr>
          <w:color w:val="000000"/>
        </w:rPr>
        <w:t>"</w:t>
      </w:r>
      <w:r w:rsidRPr="00E455D7">
        <w:rPr>
          <w:color w:val="000000"/>
          <w:lang w:val="en-US"/>
        </w:rPr>
        <w:t>Vos</w:t>
      </w:r>
      <w:r w:rsidRPr="00FB3353">
        <w:rPr>
          <w:color w:val="000000"/>
        </w:rPr>
        <w:t xml:space="preserve">, </w:t>
      </w:r>
      <w:r w:rsidRPr="00E455D7">
        <w:rPr>
          <w:color w:val="000000"/>
          <w:lang w:val="en-US"/>
        </w:rPr>
        <w:t>O</w:t>
      </w:r>
      <w:r w:rsidRPr="00FB3353">
        <w:rPr>
          <w:color w:val="000000"/>
        </w:rPr>
        <w:t xml:space="preserve"> </w:t>
      </w:r>
      <w:r w:rsidRPr="00E455D7">
        <w:rPr>
          <w:color w:val="000000"/>
          <w:lang w:val="en-US"/>
        </w:rPr>
        <w:t>clarissima</w:t>
      </w:r>
      <w:r w:rsidRPr="00FB3353">
        <w:rPr>
          <w:color w:val="000000"/>
        </w:rPr>
        <w:t xml:space="preserve"> </w:t>
      </w:r>
      <w:r w:rsidRPr="00E455D7">
        <w:rPr>
          <w:color w:val="000000"/>
          <w:lang w:val="en-US"/>
        </w:rPr>
        <w:t>mundi</w:t>
      </w:r>
      <w:r w:rsidRPr="00FB3353">
        <w:rPr>
          <w:color w:val="000000"/>
        </w:rPr>
        <w:t>,</w:t>
      </w:r>
      <w:r w:rsidRPr="00FB3353">
        <w:rPr>
          <w:color w:val="000000"/>
        </w:rPr>
        <w:br/>
      </w:r>
      <w:r w:rsidRPr="00E455D7">
        <w:rPr>
          <w:color w:val="000000"/>
          <w:lang w:val="en-US"/>
        </w:rPr>
        <w:t>Lumina</w:t>
      </w:r>
      <w:r w:rsidRPr="00FB3353">
        <w:rPr>
          <w:color w:val="000000"/>
        </w:rPr>
        <w:t xml:space="preserve"> </w:t>
      </w:r>
      <w:r w:rsidRPr="00E455D7">
        <w:rPr>
          <w:color w:val="000000"/>
          <w:lang w:val="en-US"/>
        </w:rPr>
        <w:t>labentem</w:t>
      </w:r>
      <w:r w:rsidRPr="00FB3353">
        <w:rPr>
          <w:color w:val="000000"/>
        </w:rPr>
        <w:t xml:space="preserve"> </w:t>
      </w:r>
      <w:r w:rsidRPr="00E455D7">
        <w:rPr>
          <w:color w:val="000000"/>
          <w:lang w:val="en-US"/>
        </w:rPr>
        <w:t>qui</w:t>
      </w:r>
      <w:r w:rsidRPr="00FB3353">
        <w:rPr>
          <w:color w:val="000000"/>
        </w:rPr>
        <w:t xml:space="preserve"> </w:t>
      </w:r>
      <w:r w:rsidRPr="00E455D7">
        <w:rPr>
          <w:color w:val="000000"/>
          <w:lang w:val="en-US"/>
        </w:rPr>
        <w:t>c</w:t>
      </w:r>
      <w:r w:rsidRPr="00FB3353">
        <w:rPr>
          <w:color w:val="000000"/>
        </w:rPr>
        <w:t>œ</w:t>
      </w:r>
      <w:r w:rsidRPr="00E455D7">
        <w:rPr>
          <w:color w:val="000000"/>
          <w:lang w:val="en-US"/>
        </w:rPr>
        <w:t>lo</w:t>
      </w:r>
      <w:r w:rsidRPr="00FB3353">
        <w:rPr>
          <w:color w:val="000000"/>
        </w:rPr>
        <w:t xml:space="preserve"> </w:t>
      </w:r>
      <w:r w:rsidRPr="00E455D7">
        <w:rPr>
          <w:color w:val="000000"/>
          <w:lang w:val="en-US"/>
        </w:rPr>
        <w:t>ducitis</w:t>
      </w:r>
      <w:r w:rsidRPr="00FB3353">
        <w:rPr>
          <w:color w:val="000000"/>
        </w:rPr>
        <w:t xml:space="preserve"> </w:t>
      </w:r>
      <w:r w:rsidRPr="00E455D7">
        <w:rPr>
          <w:color w:val="000000"/>
          <w:lang w:val="en-US"/>
        </w:rPr>
        <w:t>annum</w:t>
      </w:r>
      <w:r w:rsidRPr="00FB3353">
        <w:rPr>
          <w:color w:val="000000"/>
        </w:rPr>
        <w:t>,</w:t>
      </w:r>
      <w:r w:rsidRPr="00FB3353">
        <w:rPr>
          <w:color w:val="000000"/>
        </w:rPr>
        <w:br/>
      </w:r>
      <w:r w:rsidRPr="00E455D7">
        <w:rPr>
          <w:color w:val="000000"/>
          <w:lang w:val="en-US"/>
        </w:rPr>
        <w:t>Liber</w:t>
      </w:r>
      <w:r w:rsidRPr="00FB3353">
        <w:rPr>
          <w:color w:val="000000"/>
        </w:rPr>
        <w:t xml:space="preserve"> </w:t>
      </w:r>
      <w:r w:rsidRPr="00E455D7">
        <w:rPr>
          <w:color w:val="000000"/>
          <w:lang w:val="en-US"/>
        </w:rPr>
        <w:t>et</w:t>
      </w:r>
      <w:r w:rsidRPr="00FB3353">
        <w:rPr>
          <w:color w:val="000000"/>
        </w:rPr>
        <w:t xml:space="preserve"> </w:t>
      </w:r>
      <w:r w:rsidRPr="00E455D7">
        <w:rPr>
          <w:color w:val="000000"/>
          <w:lang w:val="en-US"/>
        </w:rPr>
        <w:t>alma</w:t>
      </w:r>
      <w:r w:rsidRPr="00FB3353">
        <w:rPr>
          <w:color w:val="000000"/>
        </w:rPr>
        <w:t xml:space="preserve"> </w:t>
      </w:r>
      <w:r w:rsidRPr="00E455D7">
        <w:rPr>
          <w:color w:val="000000"/>
          <w:lang w:val="en-US"/>
        </w:rPr>
        <w:t>Ceres</w:t>
      </w:r>
      <w:r w:rsidRPr="00FB3353">
        <w:rPr>
          <w:color w:val="000000"/>
        </w:rPr>
        <w:t>!"</w:t>
      </w:r>
    </w:p>
    <w:p w:rsidR="00074620" w:rsidRDefault="00074620" w:rsidP="00074620">
      <w:r>
        <w:t>«…Ярчай</w:t>
      </w:r>
      <w:r>
        <w:softHyphen/>
        <w:t>шие све</w:t>
      </w:r>
      <w:r>
        <w:softHyphen/>
        <w:t>то</w:t>
      </w:r>
      <w:r>
        <w:softHyphen/>
        <w:t>чи мира,</w:t>
      </w:r>
      <w:r>
        <w:br/>
        <w:t>Вы, что по кру</w:t>
      </w:r>
      <w:r>
        <w:softHyphen/>
        <w:t>гу небес веде</w:t>
      </w:r>
      <w:r>
        <w:softHyphen/>
        <w:t>те бегу</w:t>
      </w:r>
      <w:r>
        <w:softHyphen/>
        <w:t>щие годы,</w:t>
      </w:r>
      <w:r>
        <w:br/>
      </w:r>
      <w:bookmarkStart w:id="0" w:name="t1"/>
      <w:r w:rsidR="005175C7" w:rsidRPr="00E455D7">
        <w:fldChar w:fldCharType="begin"/>
      </w:r>
      <w:r w:rsidRPr="00E455D7">
        <w:instrText xml:space="preserve"> HYPERLINK "http://ancientrome.ru/antlitr/t.htm?a=1375200001" \l "n1" </w:instrText>
      </w:r>
      <w:r w:rsidR="005175C7" w:rsidRPr="00E455D7">
        <w:fldChar w:fldCharType="separate"/>
      </w:r>
      <w:r w:rsidRPr="00E455D7">
        <w:t>Либер с Цере</w:t>
      </w:r>
      <w:r w:rsidRPr="00E455D7">
        <w:softHyphen/>
        <w:t>рой</w:t>
      </w:r>
      <w:r w:rsidR="005175C7" w:rsidRPr="00E455D7">
        <w:fldChar w:fldCharType="end"/>
      </w:r>
      <w:bookmarkEnd w:id="0"/>
      <w:r>
        <w:t xml:space="preserve"> бла</w:t>
      </w:r>
      <w:r>
        <w:softHyphen/>
        <w:t>гой»! (Вергилий, «Энеида» т.1, перевод С.В. Шервинского)</w:t>
      </w:r>
    </w:p>
    <w:p w:rsidR="00074620" w:rsidRDefault="00074620" w:rsidP="00074620">
      <w:r w:rsidRPr="001117DC">
        <w:t>Где «Вакх» и «Цер</w:t>
      </w:r>
      <w:r>
        <w:t xml:space="preserve">ера» </w:t>
      </w:r>
      <w:r w:rsidR="00E95417">
        <w:t>толкуются только как Осирис и Ис</w:t>
      </w:r>
      <w:r>
        <w:t>ида, Солнце и Луна</w:t>
      </w:r>
      <w:r w:rsidRPr="001117DC">
        <w:t xml:space="preserve">. </w:t>
      </w:r>
      <w:r>
        <w:t xml:space="preserve"> Вот в чем причина рогов Вакха на некоторых его статуях</w:t>
      </w:r>
      <w:r w:rsidRPr="001117DC">
        <w:t>.</w:t>
      </w:r>
    </w:p>
    <w:p w:rsidR="00074620" w:rsidRDefault="00074620" w:rsidP="00074620">
      <w:proofErr w:type="gramStart"/>
      <w:r w:rsidRPr="001117DC">
        <w:t>«</w:t>
      </w:r>
      <w:r>
        <w:rPr>
          <w:color w:val="000000"/>
          <w:sz w:val="27"/>
          <w:szCs w:val="27"/>
        </w:rPr>
        <w:t>Accedant capiti cornua</w:t>
      </w:r>
      <w:r>
        <w:rPr>
          <w:rStyle w:val="apple-converted-space"/>
          <w:color w:val="000000"/>
          <w:sz w:val="27"/>
          <w:szCs w:val="27"/>
        </w:rPr>
        <w:t> </w:t>
      </w:r>
      <w:r>
        <w:rPr>
          <w:i/>
          <w:iCs/>
          <w:color w:val="000000"/>
          <w:sz w:val="27"/>
          <w:szCs w:val="27"/>
        </w:rPr>
        <w:t>Bacchus</w:t>
      </w:r>
      <w:r>
        <w:rPr>
          <w:rStyle w:val="apple-converted-space"/>
          <w:color w:val="000000"/>
          <w:sz w:val="27"/>
          <w:szCs w:val="27"/>
        </w:rPr>
        <w:t> </w:t>
      </w:r>
      <w:r>
        <w:rPr>
          <w:color w:val="000000"/>
          <w:sz w:val="27"/>
          <w:szCs w:val="27"/>
        </w:rPr>
        <w:t>eris</w:t>
      </w:r>
      <w:r w:rsidRPr="001117DC">
        <w:t>»</w:t>
      </w:r>
      <w:r>
        <w:t xml:space="preserve"> </w:t>
      </w:r>
      <w:r w:rsidRPr="004262CA">
        <w:t>[</w:t>
      </w:r>
      <w:r>
        <w:rPr>
          <w:lang w:val="en-US"/>
        </w:rPr>
        <w:t>If</w:t>
      </w:r>
      <w:r w:rsidRPr="00A510BD">
        <w:t xml:space="preserve"> </w:t>
      </w:r>
      <w:r>
        <w:rPr>
          <w:lang w:val="en-US"/>
        </w:rPr>
        <w:t>you</w:t>
      </w:r>
      <w:r w:rsidRPr="00A510BD">
        <w:t xml:space="preserve"> </w:t>
      </w:r>
      <w:r>
        <w:rPr>
          <w:lang w:val="en-US"/>
        </w:rPr>
        <w:t>had</w:t>
      </w:r>
      <w:r w:rsidRPr="00A510BD">
        <w:t xml:space="preserve"> </w:t>
      </w:r>
      <w:r>
        <w:rPr>
          <w:lang w:val="en-US"/>
        </w:rPr>
        <w:t>but</w:t>
      </w:r>
      <w:r w:rsidRPr="00A510BD">
        <w:t xml:space="preserve"> </w:t>
      </w:r>
      <w:r>
        <w:rPr>
          <w:lang w:val="en-US"/>
        </w:rPr>
        <w:t>horns</w:t>
      </w:r>
      <w:r w:rsidRPr="00A510BD">
        <w:t xml:space="preserve"> </w:t>
      </w:r>
      <w:r>
        <w:rPr>
          <w:lang w:val="en-US"/>
        </w:rPr>
        <w:t>on</w:t>
      </w:r>
      <w:r w:rsidRPr="00A510BD">
        <w:t xml:space="preserve"> </w:t>
      </w:r>
      <w:r>
        <w:rPr>
          <w:lang w:val="en-US"/>
        </w:rPr>
        <w:t>your</w:t>
      </w:r>
      <w:r w:rsidRPr="00A510BD">
        <w:t xml:space="preserve"> </w:t>
      </w:r>
      <w:r>
        <w:rPr>
          <w:lang w:val="en-US"/>
        </w:rPr>
        <w:t>head</w:t>
      </w:r>
      <w:r w:rsidRPr="00A510BD">
        <w:t xml:space="preserve"> </w:t>
      </w:r>
      <w:r>
        <w:rPr>
          <w:lang w:val="en-US"/>
        </w:rPr>
        <w:t>you</w:t>
      </w:r>
      <w:r w:rsidRPr="00A510BD">
        <w:t xml:space="preserve"> </w:t>
      </w:r>
      <w:r>
        <w:rPr>
          <w:lang w:val="en-US"/>
        </w:rPr>
        <w:t>would</w:t>
      </w:r>
      <w:r w:rsidRPr="00A510BD">
        <w:t xml:space="preserve"> </w:t>
      </w:r>
      <w:r>
        <w:rPr>
          <w:lang w:val="en-US"/>
        </w:rPr>
        <w:t>be</w:t>
      </w:r>
      <w:r w:rsidRPr="00A510BD">
        <w:t xml:space="preserve"> </w:t>
      </w:r>
      <w:r>
        <w:rPr>
          <w:lang w:val="en-US"/>
        </w:rPr>
        <w:t>Bacchus</w:t>
      </w:r>
      <w:r w:rsidRPr="00A510BD">
        <w:t xml:space="preserve"> </w:t>
      </w:r>
      <w:r>
        <w:t>"Рога бы ты имел на голове, то был бы</w:t>
      </w:r>
      <w:r w:rsidRPr="004262CA">
        <w:t xml:space="preserve"> Бахус</w:t>
      </w:r>
      <w:r>
        <w:t>ом</w:t>
      </w:r>
      <w:r w:rsidRPr="004262CA">
        <w:t>" - Послания Овидия XV, 24)</w:t>
      </w:r>
      <w:r>
        <w:rPr>
          <w:sz w:val="15"/>
          <w:szCs w:val="15"/>
        </w:rPr>
        <w:t>.</w:t>
      </w:r>
      <w:r w:rsidRPr="004262CA">
        <w:t>]</w:t>
      </w:r>
      <w:r w:rsidRPr="001D49E0">
        <w:t xml:space="preserve"> </w:t>
      </w:r>
      <w:r>
        <w:t xml:space="preserve">говорит Сафо </w:t>
      </w:r>
      <w:r w:rsidRPr="00F01A0F">
        <w:t>[</w:t>
      </w:r>
      <w:r>
        <w:t>поэтесса Сапфо</w:t>
      </w:r>
      <w:r w:rsidRPr="00F01A0F">
        <w:t>]</w:t>
      </w:r>
      <w:r>
        <w:t xml:space="preserve"> Фаону.</w:t>
      </w:r>
      <w:proofErr w:type="gramEnd"/>
      <w:r>
        <w:t xml:space="preserve">  На иврите сияющая голова </w:t>
      </w:r>
      <w:r w:rsidRPr="001117DC">
        <w:t>и р</w:t>
      </w:r>
      <w:r>
        <w:t>огатая голова обозначается одним</w:t>
      </w:r>
      <w:r w:rsidRPr="001117DC">
        <w:t xml:space="preserve"> словом</w:t>
      </w:r>
      <w:r>
        <w:t xml:space="preserve"> </w:t>
      </w:r>
      <w:r w:rsidRPr="00F01A0F">
        <w:t>[</w:t>
      </w:r>
      <w:r w:rsidRPr="00F01A0F">
        <w:rPr>
          <w:rFonts w:cs="Times New Roman"/>
          <w:sz w:val="32"/>
          <w:szCs w:val="32"/>
          <w:rtl/>
          <w:lang w:bidi="he-IL"/>
        </w:rPr>
        <w:t>קרן</w:t>
      </w:r>
      <w:r>
        <w:t xml:space="preserve"> керэн, сиять, иметь рога</w:t>
      </w:r>
      <w:r w:rsidRPr="00F01A0F">
        <w:t>]</w:t>
      </w:r>
      <w:r w:rsidRPr="001117DC">
        <w:t>.  Когда Моисей сошел с горы, «cornuta erat facie</w:t>
      </w:r>
      <w:r>
        <w:t xml:space="preserve">s ejus» </w:t>
      </w:r>
      <w:r w:rsidRPr="00F01A0F">
        <w:t>[</w:t>
      </w:r>
      <w:r>
        <w:t>«и, вот на его лице рога», правильный пе</w:t>
      </w:r>
      <w:r w:rsidR="00E95417">
        <w:t>ревод: «и, вот, лицо его сияет»</w:t>
      </w:r>
      <w:r w:rsidRPr="00F01A0F">
        <w:t>]</w:t>
      </w:r>
      <w:r>
        <w:t>, согласно версии Вульгаты. Из-за</w:t>
      </w:r>
      <w:r w:rsidRPr="001117DC">
        <w:t xml:space="preserve"> этого неправильного перевода христианское искусство всегда украшало еврейского законо</w:t>
      </w:r>
      <w:r>
        <w:t>дателя этими придатками.  В самом имени Иао, несомненно, заключена причина распространённого</w:t>
      </w:r>
      <w:r w:rsidRPr="001117DC">
        <w:t xml:space="preserve"> </w:t>
      </w:r>
      <w:r>
        <w:t xml:space="preserve">убеждения древних, что Иегова </w:t>
      </w:r>
      <w:r w:rsidR="00E95417">
        <w:t>евреев, чьё</w:t>
      </w:r>
      <w:r>
        <w:t xml:space="preserve"> имя в греческом языке передавалось такими буквами, был</w:t>
      </w:r>
      <w:r w:rsidRPr="001117DC">
        <w:t xml:space="preserve"> не чем иным, к</w:t>
      </w:r>
      <w:r>
        <w:t>ак египетским Вакхом.  Такому представлению они нашли веское подтверждение</w:t>
      </w:r>
      <w:r w:rsidRPr="001117DC">
        <w:t xml:space="preserve"> в Золотой лозе, которая составляла единс</w:t>
      </w:r>
      <w:r>
        <w:t>твенное видимое украшение Храма,  в законе «</w:t>
      </w:r>
      <w:r w:rsidRPr="001117DC">
        <w:t>труб</w:t>
      </w:r>
      <w:r>
        <w:t>ления</w:t>
      </w:r>
      <w:r w:rsidRPr="001117DC">
        <w:t xml:space="preserve"> в новолуние» и </w:t>
      </w:r>
      <w:r w:rsidR="00E95417">
        <w:t>в обычае на п</w:t>
      </w:r>
      <w:r>
        <w:t>раздник кущей жить в шалашах, сделанных из веток, и совершать там многие обряды, аналогичные греческой д</w:t>
      </w:r>
      <w:r w:rsidRPr="001117DC">
        <w:t>ионисии: «</w:t>
      </w:r>
      <w:r>
        <w:rPr>
          <w:color w:val="000000"/>
          <w:sz w:val="27"/>
          <w:szCs w:val="27"/>
        </w:rPr>
        <w:t xml:space="preserve">Quia sacerdotes eorum tibia tympanis concinebant, hedera vinciebantur, vitis que aurea templo reperta» </w:t>
      </w:r>
      <w:r w:rsidRPr="001117DC">
        <w:t xml:space="preserve"> </w:t>
      </w:r>
      <w:r>
        <w:t>«Так как эти</w:t>
      </w:r>
      <w:r w:rsidRPr="00DA6250">
        <w:t xml:space="preserve"> жрецы издавна пели хором под з</w:t>
      </w:r>
      <w:r>
        <w:t>вуки флейт и тимпанов, опутывая</w:t>
      </w:r>
      <w:r w:rsidRPr="00DA6250">
        <w:t xml:space="preserve"> себя гирляндами из хмеля, а в храме были </w:t>
      </w:r>
      <w:r>
        <w:t>найдены золотые лозы»</w:t>
      </w:r>
      <w:r w:rsidRPr="00DA6250">
        <w:t xml:space="preserve"> </w:t>
      </w:r>
      <w:r>
        <w:t>–</w:t>
      </w:r>
      <w:r w:rsidRPr="00DA6250">
        <w:t xml:space="preserve"> </w:t>
      </w:r>
      <w:r>
        <w:t>(Корнелий Тацит «История» Книга V, 5)</w:t>
      </w:r>
      <w:r w:rsidRPr="001117DC">
        <w:t xml:space="preserve">. </w:t>
      </w:r>
      <w:proofErr w:type="gramStart"/>
      <w:r w:rsidRPr="001117DC">
        <w:t xml:space="preserve">Такое мнение относительно истинной природы еврейского богослужения Тацит цитирует как общепринятое </w:t>
      </w:r>
      <w:r>
        <w:t>у образованных людей</w:t>
      </w:r>
      <w:r w:rsidR="00E95417">
        <w:t xml:space="preserve"> его времени, но</w:t>
      </w:r>
      <w:r w:rsidRPr="001117DC">
        <w:t xml:space="preserve"> он не может</w:t>
      </w:r>
      <w:r>
        <w:t xml:space="preserve"> признать его удовлетворительным, хотя бы</w:t>
      </w:r>
      <w:r w:rsidRPr="001117DC">
        <w:t xml:space="preserve"> на том основани</w:t>
      </w:r>
      <w:r>
        <w:t>и, что мрачный и замкнутый</w:t>
      </w:r>
      <w:r w:rsidRPr="001117DC">
        <w:t xml:space="preserve"> характер </w:t>
      </w:r>
      <w:r>
        <w:t xml:space="preserve">этой </w:t>
      </w:r>
      <w:r w:rsidRPr="001117DC">
        <w:t xml:space="preserve">религии, </w:t>
      </w:r>
      <w:r>
        <w:t>казалось, доказывал ее непричастность</w:t>
      </w:r>
      <w:r w:rsidRPr="001117DC">
        <w:t xml:space="preserve"> к веселому покло</w:t>
      </w:r>
      <w:r>
        <w:t xml:space="preserve">нению «богу вина», </w:t>
      </w:r>
      <w:r w:rsidR="00E95417">
        <w:t xml:space="preserve">так как </w:t>
      </w:r>
      <w:r>
        <w:t>только с этим символом римляне ассоциировали</w:t>
      </w:r>
      <w:r w:rsidRPr="001117DC">
        <w:t xml:space="preserve"> Вакха.</w:t>
      </w:r>
      <w:proofErr w:type="gramEnd"/>
      <w:r w:rsidRPr="001117DC">
        <w:t xml:space="preserve">  </w:t>
      </w:r>
      <w:proofErr w:type="gramStart"/>
      <w:r w:rsidRPr="001117DC">
        <w:t>Тем не менее</w:t>
      </w:r>
      <w:r>
        <w:t>, эта древняя теория</w:t>
      </w:r>
      <w:r w:rsidRPr="001117DC">
        <w:t xml:space="preserve"> нашла </w:t>
      </w:r>
      <w:r>
        <w:t xml:space="preserve">своих </w:t>
      </w:r>
      <w:r w:rsidRPr="001117DC">
        <w:t>сторонников в с</w:t>
      </w:r>
      <w:r>
        <w:t>овременную эпоху, в частности, в лице школы</w:t>
      </w:r>
      <w:r w:rsidRPr="001117DC">
        <w:t xml:space="preserve"> ректора Святого Георгия Мученика доктора Стэнли, который</w:t>
      </w:r>
      <w:r>
        <w:t xml:space="preserve"> (не вводя в соблазн своё беззаботное поколение) защищал</w:t>
      </w:r>
      <w:r w:rsidRPr="001117DC">
        <w:t xml:space="preserve"> это неортодоксальное мнение </w:t>
      </w:r>
      <w:r>
        <w:t>в своём сложном т</w:t>
      </w:r>
      <w:r w:rsidRPr="001117DC">
        <w:t>рактат</w:t>
      </w:r>
      <w:r>
        <w:t>е, который посрамляет</w:t>
      </w:r>
      <w:r w:rsidRPr="001117DC">
        <w:t xml:space="preserve"> самые смелые по</w:t>
      </w:r>
      <w:r>
        <w:t>леты «Очерко</w:t>
      </w:r>
      <w:r w:rsidR="00E95417">
        <w:t>в и рецензий», а также трактовку</w:t>
      </w:r>
      <w:r>
        <w:t xml:space="preserve"> зулусов нашим неосторожным апостолом</w:t>
      </w:r>
      <w:r w:rsidRPr="001117DC">
        <w:t>.</w:t>
      </w:r>
      <w:proofErr w:type="gramEnd"/>
      <w:r w:rsidRPr="001117DC">
        <w:t xml:space="preserve">  Ка</w:t>
      </w:r>
      <w:r w:rsidR="00E95417">
        <w:t>к ни странно, немецкие евреи всё ещё</w:t>
      </w:r>
      <w:r w:rsidRPr="001117DC">
        <w:t xml:space="preserve"> празднуют праздник </w:t>
      </w:r>
      <w:r>
        <w:t>Пурим и падение Амана, напиваясь настолько</w:t>
      </w:r>
      <w:r w:rsidRPr="001117DC">
        <w:t xml:space="preserve">, насколько позволяют их средства, и, таким образом, по </w:t>
      </w:r>
      <w:r w:rsidR="00E95417">
        <w:t>сей день делают всё</w:t>
      </w:r>
      <w:r w:rsidRPr="001117DC">
        <w:t xml:space="preserve"> возможное, чтобы увек</w:t>
      </w:r>
      <w:r>
        <w:t>овечить старую римскую клевету</w:t>
      </w:r>
      <w:r w:rsidRPr="001117DC">
        <w:t xml:space="preserve">.  Среди поздних гностиков, действительно, некоторые </w:t>
      </w:r>
      <w:r w:rsidRPr="001117DC">
        <w:lastRenderedPageBreak/>
        <w:t>обряды были безошибочно заим</w:t>
      </w:r>
      <w:r>
        <w:t>ствованы из вакханалии, необычным образом измененной</w:t>
      </w:r>
      <w:r w:rsidRPr="001117DC">
        <w:t xml:space="preserve"> христианской доктриной.  Епифаний рассказывает </w:t>
      </w:r>
      <w:r>
        <w:t xml:space="preserve">(«Ереси» </w:t>
      </w:r>
      <w:r>
        <w:rPr>
          <w:lang w:val="en-US"/>
        </w:rPr>
        <w:t>XXXVII</w:t>
      </w:r>
      <w:r w:rsidRPr="00EB18B5">
        <w:t xml:space="preserve">) </w:t>
      </w:r>
      <w:r>
        <w:t>о том, что</w:t>
      </w:r>
      <w:r w:rsidRPr="001117DC">
        <w:t xml:space="preserve"> «они держали ручного змея в сундуке </w:t>
      </w:r>
      <w:r>
        <w:t xml:space="preserve">или священном ковчеге, и, уставив трапезу хлебами, </w:t>
      </w:r>
      <w:r w:rsidRPr="001117DC">
        <w:t>приз</w:t>
      </w:r>
      <w:r>
        <w:t>ывали змея выйти. После этого змей</w:t>
      </w:r>
      <w:r w:rsidRPr="001117DC">
        <w:t xml:space="preserve"> </w:t>
      </w:r>
      <w:r>
        <w:t xml:space="preserve">сам </w:t>
      </w:r>
      <w:r w:rsidRPr="001117DC">
        <w:t>откры</w:t>
      </w:r>
      <w:r>
        <w:t>вал ковчег, выходил, вползал на стол и извивался между хлебами</w:t>
      </w:r>
      <w:r w:rsidRPr="001117DC">
        <w:t xml:space="preserve">, которые они </w:t>
      </w:r>
      <w:r>
        <w:t>потом, преломив, раздавали принимающим, называя это совершенной жертвой или</w:t>
      </w:r>
      <w:r w:rsidRPr="001117DC">
        <w:t xml:space="preserve"> Евхаристией</w:t>
      </w:r>
      <w:r>
        <w:t>». Нельзя обойти молчанием е</w:t>
      </w:r>
      <w:r w:rsidRPr="001117DC">
        <w:t xml:space="preserve">ще одно объяснение истинного характера </w:t>
      </w:r>
      <w:r>
        <w:t>имени Иао, какое бы незначительное</w:t>
      </w:r>
      <w:r w:rsidRPr="001117DC">
        <w:t xml:space="preserve"> основание оно ни имело в действительнос</w:t>
      </w:r>
      <w:r>
        <w:t>ти, поскольку оно опирается на авторитет известного</w:t>
      </w:r>
      <w:r w:rsidRPr="001117DC">
        <w:t xml:space="preserve"> и</w:t>
      </w:r>
      <w:r>
        <w:t>сторика гностицизма Жака Мат</w:t>
      </w:r>
      <w:r w:rsidR="00E95417">
        <w:t>т</w:t>
      </w:r>
      <w:r>
        <w:t>ера.  Луна у египтян, как и у сегодняшних востоковедов,</w:t>
      </w:r>
      <w:r w:rsidRPr="001117DC">
        <w:t xml:space="preserve"> мужского пола и обозн</w:t>
      </w:r>
      <w:r>
        <w:t>ачалась фонетическим именем Аа или Ио</w:t>
      </w:r>
      <w:r w:rsidRPr="001117DC">
        <w:t>.  Иногда Тота от</w:t>
      </w:r>
      <w:r>
        <w:t>ождествляли с этим божеством;  и</w:t>
      </w:r>
      <w:r w:rsidRPr="001117DC">
        <w:t xml:space="preserve"> поэтому символ Тота, ибис, сопровождаемы</w:t>
      </w:r>
      <w:r>
        <w:t>й полумесяцем, имеет надпись Ио</w:t>
      </w:r>
      <w:r w:rsidRPr="001117DC">
        <w:t>, «потому что (го</w:t>
      </w:r>
      <w:r>
        <w:t>ворит Плутарх)</w:t>
      </w:r>
      <w:r w:rsidR="00E95417">
        <w:t xml:space="preserve"> Меркурий сопровождает Луну в её</w:t>
      </w:r>
      <w:r>
        <w:t xml:space="preserve"> путешествии вокруг</w:t>
      </w:r>
      <w:r w:rsidRPr="001117DC">
        <w:t xml:space="preserve"> зем</w:t>
      </w:r>
      <w:r>
        <w:t xml:space="preserve">ли так же, как </w:t>
      </w:r>
      <w:r w:rsidRPr="001117DC">
        <w:t>Геркулес</w:t>
      </w:r>
      <w:r>
        <w:t xml:space="preserve"> сопровождает Солнце».  Когда</w:t>
      </w:r>
      <w:proofErr w:type="gramStart"/>
      <w:r>
        <w:t xml:space="preserve"> Т</w:t>
      </w:r>
      <w:proofErr w:type="gramEnd"/>
      <w:r>
        <w:t>от или</w:t>
      </w:r>
      <w:r w:rsidRPr="001117DC">
        <w:t xml:space="preserve"> Тат появ</w:t>
      </w:r>
      <w:r>
        <w:t>ляется как Меркурий, он имеет голову ибиса;  но в значении</w:t>
      </w:r>
      <w:r w:rsidRPr="001117DC">
        <w:t xml:space="preserve"> бог</w:t>
      </w:r>
      <w:r w:rsidR="00E95417">
        <w:t>а Луны</w:t>
      </w:r>
      <w:r w:rsidRPr="001117DC">
        <w:t xml:space="preserve"> или </w:t>
      </w:r>
      <w:r>
        <w:rPr>
          <w:i/>
          <w:iCs/>
          <w:color w:val="000000"/>
          <w:sz w:val="27"/>
          <w:szCs w:val="27"/>
        </w:rPr>
        <w:t>Deus Lunus</w:t>
      </w:r>
      <w:r>
        <w:t>, он появляется с</w:t>
      </w:r>
      <w:r w:rsidRPr="001117DC">
        <w:t xml:space="preserve"> лицо</w:t>
      </w:r>
      <w:r>
        <w:t>м человека, поддерживающим полумесяц, окружающий солнечный диск</w:t>
      </w:r>
      <w:r w:rsidRPr="001117DC">
        <w:t xml:space="preserve"> и увенчанный дв</w:t>
      </w:r>
      <w:r>
        <w:t>ойным плюмажем</w:t>
      </w:r>
      <w:r w:rsidRPr="001117DC">
        <w:t>.  Отсюда пришло понятие, упомянутое Плутархом, что «египтяне называют Луну Матерью Творения и гов</w:t>
      </w:r>
      <w:r>
        <w:t>орят, что она двуполая». В том же смысле</w:t>
      </w:r>
      <w:r w:rsidRPr="001117DC">
        <w:t xml:space="preserve"> Спартиан (Каракалла, VII) объясняет, что ег</w:t>
      </w:r>
      <w:r>
        <w:t>иптяне в мистериях (мистики) называют</w:t>
      </w:r>
      <w:r w:rsidRPr="001117DC">
        <w:t xml:space="preserve"> Лу</w:t>
      </w:r>
      <w:r>
        <w:t>ну мужским именем, хотя</w:t>
      </w:r>
      <w:r w:rsidRPr="001117DC">
        <w:t xml:space="preserve"> в ​​обычной речи</w:t>
      </w:r>
      <w:r>
        <w:t xml:space="preserve"> обращаются к ней в женском роде</w:t>
      </w:r>
      <w:r w:rsidRPr="001117DC">
        <w:t>.</w:t>
      </w:r>
      <w:r>
        <w:t xml:space="preserve">  </w:t>
      </w:r>
      <w:proofErr w:type="gramStart"/>
      <w:r>
        <w:t xml:space="preserve">Он добавляет, что народы Харрана </w:t>
      </w:r>
      <w:r w:rsidRPr="00B15DB6">
        <w:t>[Carrhae (</w:t>
      </w:r>
      <w:r>
        <w:t xml:space="preserve">греч. </w:t>
      </w:r>
      <w:r w:rsidRPr="00B15DB6">
        <w:t>Κάρραι)]</w:t>
      </w:r>
      <w:r w:rsidRPr="001117DC">
        <w:t xml:space="preserve"> (знаме</w:t>
      </w:r>
      <w:r>
        <w:t>нитые своим великим храмом Деус Лунус) считают, что «тот</w:t>
      </w:r>
      <w:r w:rsidRPr="001117DC">
        <w:t xml:space="preserve"> человек</w:t>
      </w:r>
      <w:r>
        <w:t>, который</w:t>
      </w:r>
      <w:r w:rsidRPr="001117DC">
        <w:t xml:space="preserve"> считает</w:t>
      </w:r>
      <w:r>
        <w:t>, что луна должна называться женским именем, всю</w:t>
      </w:r>
      <w:r w:rsidRPr="001117DC">
        <w:t xml:space="preserve"> жизнь </w:t>
      </w:r>
      <w:r>
        <w:t xml:space="preserve">будет рабом </w:t>
      </w:r>
      <w:r w:rsidRPr="001117DC">
        <w:t>женщин</w:t>
      </w:r>
      <w:r>
        <w:t>ы</w:t>
      </w:r>
      <w:r w:rsidRPr="001117DC">
        <w:t>, в т</w:t>
      </w:r>
      <w:r>
        <w:t>о время как тот, кто считает Луну мужским б</w:t>
      </w:r>
      <w:r w:rsidRPr="001117DC">
        <w:t>ожество</w:t>
      </w:r>
      <w:r>
        <w:t>м, будет главенствовать над женой, и</w:t>
      </w:r>
      <w:r w:rsidRPr="001117DC">
        <w:t xml:space="preserve"> </w:t>
      </w:r>
      <w:r>
        <w:t xml:space="preserve">будет </w:t>
      </w:r>
      <w:r w:rsidRPr="001117DC">
        <w:t>защищ</w:t>
      </w:r>
      <w:r>
        <w:t>ён от любого женского вероломства».</w:t>
      </w:r>
      <w:proofErr w:type="gramEnd"/>
      <w:r>
        <w:t xml:space="preserve"> Очень веская причина для обычая современников Спартиана иметь на</w:t>
      </w:r>
      <w:r w:rsidRPr="001117DC">
        <w:t xml:space="preserve"> своих перстнях</w:t>
      </w:r>
      <w:r>
        <w:t xml:space="preserve">-печатках </w:t>
      </w:r>
      <w:r>
        <w:rPr>
          <w:i/>
          <w:iCs/>
          <w:color w:val="000000"/>
          <w:sz w:val="27"/>
          <w:szCs w:val="27"/>
        </w:rPr>
        <w:t>vera effigies</w:t>
      </w:r>
      <w:r>
        <w:t xml:space="preserve"> </w:t>
      </w:r>
      <w:r w:rsidRPr="00DB025F">
        <w:t>[</w:t>
      </w:r>
      <w:r>
        <w:t>лат</w:t>
      </w:r>
      <w:proofErr w:type="gramStart"/>
      <w:r>
        <w:t>.</w:t>
      </w:r>
      <w:proofErr w:type="gramEnd"/>
      <w:r>
        <w:t xml:space="preserve"> </w:t>
      </w:r>
      <w:proofErr w:type="gramStart"/>
      <w:r>
        <w:t>и</w:t>
      </w:r>
      <w:proofErr w:type="gramEnd"/>
      <w:r>
        <w:t>стинные изображения</w:t>
      </w:r>
      <w:r w:rsidRPr="00DB025F">
        <w:t>]</w:t>
      </w:r>
      <w:r w:rsidRPr="001117DC">
        <w:t xml:space="preserve"> </w:t>
      </w:r>
      <w:r>
        <w:t>харранского божества, юноши</w:t>
      </w:r>
      <w:r w:rsidRPr="001117DC">
        <w:t xml:space="preserve"> в</w:t>
      </w:r>
      <w:r>
        <w:t>о фригийском колпаке;</w:t>
      </w:r>
      <w:r w:rsidRPr="001117DC">
        <w:t xml:space="preserve"> его </w:t>
      </w:r>
      <w:r w:rsidR="00E95417">
        <w:t>поясное изображение опиралось</w:t>
      </w:r>
      <w:r>
        <w:t xml:space="preserve"> на</w:t>
      </w:r>
      <w:r w:rsidRPr="001117DC">
        <w:t xml:space="preserve"> полумесяц, </w:t>
      </w:r>
      <w:r w:rsidR="00E95417">
        <w:t>именем которого</w:t>
      </w:r>
      <w:r>
        <w:t xml:space="preserve"> он назывался</w:t>
      </w:r>
      <w:r w:rsidRPr="001117DC">
        <w:t>. Этот изящный женственный лунный гений поистине</w:t>
      </w:r>
      <w:r>
        <w:t xml:space="preserve"> был ничем иным, как </w:t>
      </w:r>
      <w:r w:rsidRPr="001117DC">
        <w:t>со вкусом</w:t>
      </w:r>
      <w:r>
        <w:t xml:space="preserve"> видоизменённой  версией мрачного древнего</w:t>
      </w:r>
      <w:r w:rsidRPr="001117DC">
        <w:t xml:space="preserve"> асс</w:t>
      </w:r>
      <w:r>
        <w:t>ирийского «Греха», изображавшегося на памятниках Ниневии в виде старика, опирающегося на посох и плывущего</w:t>
      </w:r>
      <w:r w:rsidRPr="001117DC">
        <w:t xml:space="preserve"> по небу на полумесяц</w:t>
      </w:r>
      <w:r>
        <w:t>е, смешно напоминая наше распространённое понятие о «Человек</w:t>
      </w:r>
      <w:r w:rsidR="00E95417">
        <w:t>е</w:t>
      </w:r>
      <w:r>
        <w:t xml:space="preserve"> на Луне».  Голубой халцедон моей коллекции вполне иллюстрирует имя, упомянутое</w:t>
      </w:r>
      <w:r w:rsidRPr="001117DC">
        <w:t xml:space="preserve"> Плу</w:t>
      </w:r>
      <w:r>
        <w:t>тархом, «Ма</w:t>
      </w:r>
      <w:r w:rsidR="00E95417">
        <w:t>ть Творения». На нём изображена</w:t>
      </w:r>
      <w:r>
        <w:t xml:space="preserve"> фигура совершенного гермафродита в египетском головном</w:t>
      </w:r>
      <w:r w:rsidRPr="001117DC">
        <w:t xml:space="preserve"> убор</w:t>
      </w:r>
      <w:r>
        <w:t>е, сидящая на корточках</w:t>
      </w:r>
      <w:r w:rsidRPr="001117DC">
        <w:t>, чтобы</w:t>
      </w:r>
      <w:r>
        <w:t xml:space="preserve"> более ясно показать бисексуальную природу; ниже ползёт улитка с</w:t>
      </w:r>
      <w:r w:rsidRPr="001117DC">
        <w:t xml:space="preserve"> </w:t>
      </w:r>
      <w:r>
        <w:t>бабочкой на спине</w:t>
      </w:r>
      <w:r w:rsidRPr="001117DC">
        <w:t>, хор</w:t>
      </w:r>
      <w:r>
        <w:t>ошо понятные символы похоти</w:t>
      </w:r>
      <w:r w:rsidRPr="001117DC">
        <w:t xml:space="preserve"> и</w:t>
      </w:r>
      <w:r>
        <w:t xml:space="preserve"> жизни, источника размножения</w:t>
      </w:r>
      <w:r w:rsidRPr="001117DC">
        <w:t>.  Все э</w:t>
      </w:r>
      <w:r>
        <w:t>то приводит нас к теории Мат</w:t>
      </w:r>
      <w:r w:rsidR="00E95417">
        <w:t>т</w:t>
      </w:r>
      <w:r>
        <w:t>ера</w:t>
      </w:r>
      <w:r w:rsidRPr="001117DC">
        <w:t xml:space="preserve"> (основанно</w:t>
      </w:r>
      <w:r>
        <w:t>й на утверждении Оригена), что Иао, Адонай, Саваоф означали гениев</w:t>
      </w:r>
      <w:r w:rsidRPr="001117DC">
        <w:t xml:space="preserve"> Луны, Солнца и Планет</w:t>
      </w:r>
      <w:r>
        <w:t>, намного уступая</w:t>
      </w:r>
      <w:r w:rsidRPr="001117DC">
        <w:t xml:space="preserve"> в силе и </w:t>
      </w:r>
      <w:r>
        <w:t xml:space="preserve">являясь </w:t>
      </w:r>
      <w:r w:rsidR="00E95417">
        <w:t>т</w:t>
      </w:r>
      <w:r w:rsidRPr="001117DC">
        <w:t>а</w:t>
      </w:r>
      <w:r w:rsidR="00E95417">
        <w:t>к</w:t>
      </w:r>
      <w:r w:rsidRPr="001117DC">
        <w:t>же антагонистичны</w:t>
      </w:r>
      <w:r>
        <w:t xml:space="preserve">ми по отношению к Абраксасу, который есть </w:t>
      </w:r>
      <w:r>
        <w:lastRenderedPageBreak/>
        <w:t>истинный представитель</w:t>
      </w:r>
      <w:r w:rsidRPr="001117DC">
        <w:t xml:space="preserve"> В</w:t>
      </w:r>
      <w:r>
        <w:t>ысшего Источника Света.  Этим Мат</w:t>
      </w:r>
      <w:r w:rsidR="00E95417">
        <w:t>т</w:t>
      </w:r>
      <w:r>
        <w:t>ер объясняет воинственные атрибуты, с которы</w:t>
      </w:r>
      <w:r w:rsidRPr="001117DC">
        <w:t>м</w:t>
      </w:r>
      <w:r>
        <w:t>и бог Абраксас всегда</w:t>
      </w:r>
      <w:r w:rsidRPr="001117DC">
        <w:t xml:space="preserve"> изобр</w:t>
      </w:r>
      <w:r>
        <w:t>ажается, чтобы пока</w:t>
      </w:r>
      <w:r w:rsidR="00CF7439">
        <w:t>зать его обязанность отпугивать</w:t>
      </w:r>
      <w:r>
        <w:t xml:space="preserve"> противника или демона Иао, который представлен</w:t>
      </w:r>
      <w:r w:rsidRPr="001117DC">
        <w:t xml:space="preserve"> то</w:t>
      </w:r>
      <w:r>
        <w:t>лько своим</w:t>
      </w:r>
      <w:r w:rsidRPr="001117DC">
        <w:t xml:space="preserve"> именем, помещ</w:t>
      </w:r>
      <w:r>
        <w:t>енным в самую</w:t>
      </w:r>
      <w:r w:rsidR="00CF7439">
        <w:t xml:space="preserve"> нижнюю часть композиции, показывая</w:t>
      </w:r>
      <w:r>
        <w:t xml:space="preserve"> его  н</w:t>
      </w:r>
      <w:r w:rsidRPr="001117DC">
        <w:t>еполноценность.  Но авторитета самих памятников боле</w:t>
      </w:r>
      <w:r>
        <w:t>е чем достаточно, чтобы опровергнуть</w:t>
      </w:r>
      <w:r w:rsidRPr="001117DC">
        <w:t xml:space="preserve"> </w:t>
      </w:r>
      <w:r w:rsidR="00CF7439">
        <w:t xml:space="preserve">толкование значения, данного </w:t>
      </w:r>
      <w:r w:rsidRPr="001117DC">
        <w:t xml:space="preserve">самими изготовителями.  Учение, упомянутое Оригеном, </w:t>
      </w:r>
      <w:r>
        <w:t xml:space="preserve">относилось, что </w:t>
      </w:r>
      <w:r w:rsidRPr="001117DC">
        <w:t>н</w:t>
      </w:r>
      <w:r>
        <w:t>ельзя отрицать,</w:t>
      </w:r>
      <w:r w:rsidRPr="001117DC">
        <w:t xml:space="preserve"> к бол</w:t>
      </w:r>
      <w:r>
        <w:t>ее поздней секте, которая ставила</w:t>
      </w:r>
      <w:r w:rsidRPr="001117DC">
        <w:t xml:space="preserve"> себя выше всех древних ег</w:t>
      </w:r>
      <w:r>
        <w:t>ипетских или еврейских традиций</w:t>
      </w:r>
      <w:r w:rsidR="00CF7439">
        <w:t>. Но она, безусловно, не принадлежала огромному числу</w:t>
      </w:r>
      <w:r>
        <w:t xml:space="preserve"> первоначальных </w:t>
      </w:r>
      <w:r w:rsidRPr="001117DC">
        <w:t>гностиков</w:t>
      </w:r>
      <w:r>
        <w:t>-каббалистов, которые изобретали сигил</w:t>
      </w:r>
      <w:r w:rsidR="00CF7439">
        <w:t>л</w:t>
      </w:r>
      <w:r>
        <w:t xml:space="preserve">ы и вкладывали в них свою веру; </w:t>
      </w:r>
      <w:r w:rsidRPr="001117DC">
        <w:t xml:space="preserve">они завещали </w:t>
      </w:r>
      <w:r>
        <w:t>их нам в фантастическом количестве.  О</w:t>
      </w:r>
      <w:r w:rsidRPr="001117DC">
        <w:t xml:space="preserve">чевидно, </w:t>
      </w:r>
      <w:r>
        <w:t xml:space="preserve">что изготовители талисманов относились к Тоту и Моисею с одинаковым почтением; они не имели ничего общего с последователями Валентина, у которых был очевидный повод для возвеличивания </w:t>
      </w:r>
      <w:r w:rsidRPr="001117DC">
        <w:t>недавно изобре</w:t>
      </w:r>
      <w:r w:rsidR="00CF7439">
        <w:t>тенной им невидимой т</w:t>
      </w:r>
      <w:r>
        <w:t>етрады, ставя неизмеримо ниже её самые почитаемые имена древней религии.  Валентиниане</w:t>
      </w:r>
      <w:r w:rsidRPr="001117DC">
        <w:t xml:space="preserve"> были греками по образованию, </w:t>
      </w:r>
      <w:r>
        <w:t xml:space="preserve">в </w:t>
      </w:r>
      <w:r w:rsidRPr="001117DC">
        <w:t>действительно</w:t>
      </w:r>
      <w:r>
        <w:t>сти,</w:t>
      </w:r>
      <w:r w:rsidRPr="001117DC">
        <w:t xml:space="preserve"> черпая вдохновение из Пифаго</w:t>
      </w:r>
      <w:r>
        <w:t>ра и Платона. Они были рады возможности выразить</w:t>
      </w:r>
      <w:r w:rsidRPr="001117DC">
        <w:t xml:space="preserve"> е</w:t>
      </w:r>
      <w:r>
        <w:t>стественное недоброжелательство относительно самых заветных идей</w:t>
      </w:r>
      <w:r w:rsidRPr="001117DC">
        <w:t xml:space="preserve"> александрийских </w:t>
      </w:r>
      <w:r>
        <w:t>каббалистов, великих изготовителей</w:t>
      </w:r>
      <w:r w:rsidRPr="001117DC">
        <w:t xml:space="preserve"> наших талисманов, настоящих </w:t>
      </w:r>
      <w:r>
        <w:rPr>
          <w:color w:val="000000"/>
          <w:sz w:val="27"/>
          <w:szCs w:val="27"/>
        </w:rPr>
        <w:t>"Pierres d’Israel"</w:t>
      </w:r>
      <w:r w:rsidRPr="001117DC">
        <w:t xml:space="preserve"> </w:t>
      </w:r>
      <w:r w:rsidRPr="00D974B4">
        <w:t>[</w:t>
      </w:r>
      <w:r>
        <w:t>«камней Израиля»</w:t>
      </w:r>
      <w:r w:rsidRPr="00D974B4">
        <w:t>]</w:t>
      </w:r>
      <w:r>
        <w:t>.  «Пистис София» постоянно выводит на сцену суда и очищения души, как самого важного</w:t>
      </w:r>
      <w:r w:rsidRPr="001117DC">
        <w:t xml:space="preserve"> актер</w:t>
      </w:r>
      <w:r>
        <w:t>а, «великого</w:t>
      </w:r>
      <w:r w:rsidRPr="001117DC">
        <w:t xml:space="preserve"> и</w:t>
      </w:r>
      <w:r>
        <w:t xml:space="preserve"> благого Иао, правителя</w:t>
      </w:r>
      <w:r w:rsidRPr="001117DC">
        <w:t xml:space="preserve"> Ср</w:t>
      </w:r>
      <w:r>
        <w:t>едней Сферы», который, смотря вниз на места мучений, добивается, чтобы д</w:t>
      </w:r>
      <w:r w:rsidRPr="001117DC">
        <w:t>у</w:t>
      </w:r>
      <w:r>
        <w:t xml:space="preserve">ши, заключенные в тюрьму, получили свободу.  Само </w:t>
      </w:r>
      <w:r w:rsidRPr="001117DC">
        <w:t xml:space="preserve">сочетание </w:t>
      </w:r>
      <w:r>
        <w:t>этих слов на</w:t>
      </w:r>
      <w:r w:rsidRPr="001117DC">
        <w:t xml:space="preserve"> наших талисманах ясно указывает</w:t>
      </w:r>
      <w:r>
        <w:t xml:space="preserve"> на то</w:t>
      </w:r>
      <w:r w:rsidRPr="001117DC">
        <w:t>, что Ад</w:t>
      </w:r>
      <w:r>
        <w:t>онай, Саваоф, как и Абраксас являются именами</w:t>
      </w:r>
      <w:r w:rsidRPr="001117DC">
        <w:t xml:space="preserve"> </w:t>
      </w:r>
      <w:r>
        <w:t>И</w:t>
      </w:r>
      <w:r w:rsidRPr="001117DC">
        <w:t xml:space="preserve">ао, </w:t>
      </w:r>
      <w:proofErr w:type="gramStart"/>
      <w:r w:rsidRPr="001117DC">
        <w:t>который</w:t>
      </w:r>
      <w:proofErr w:type="gramEnd"/>
      <w:r w:rsidRPr="001117DC">
        <w:t xml:space="preserve"> является</w:t>
      </w:r>
      <w:r>
        <w:t xml:space="preserve"> богом, на самом деле изображё</w:t>
      </w:r>
      <w:r w:rsidRPr="001117DC">
        <w:t xml:space="preserve">нным символической фигурой, </w:t>
      </w:r>
      <w:r>
        <w:t>которую эти с</w:t>
      </w:r>
      <w:r w:rsidRPr="001117DC">
        <w:t>л</w:t>
      </w:r>
      <w:r>
        <w:t xml:space="preserve">ова сопровождают.  Что еще могло </w:t>
      </w:r>
      <w:r w:rsidRPr="001117DC">
        <w:t xml:space="preserve">бы </w:t>
      </w:r>
      <w:r>
        <w:t xml:space="preserve">быть мотивом для их сочетания в такой молитве (на гемме, опубликованной самим </w:t>
      </w:r>
      <w:proofErr w:type="gramStart"/>
      <w:r>
        <w:t>Матером</w:t>
      </w:r>
      <w:proofErr w:type="gramEnd"/>
      <w:r>
        <w:t>): «И</w:t>
      </w:r>
      <w:r w:rsidRPr="001117DC">
        <w:t>ао, Абраксас, Адонай, Свя</w:t>
      </w:r>
      <w:r>
        <w:t>тое Имя, Святые Силы, * охраните</w:t>
      </w:r>
      <w:r w:rsidRPr="001117DC">
        <w:t xml:space="preserve"> Вивию Паулину от всякого злого духа»?  И, опять же, эти же имен</w:t>
      </w:r>
      <w:r>
        <w:t>а постоянно встречаются вместе, а</w:t>
      </w:r>
      <w:r w:rsidRPr="001117DC">
        <w:t xml:space="preserve"> </w:t>
      </w:r>
      <w:r>
        <w:t>за ними следует обращение</w:t>
      </w:r>
      <w:r w:rsidRPr="001117DC">
        <w:t xml:space="preserve"> </w:t>
      </w:r>
      <w:r>
        <w:rPr>
          <w:b/>
          <w:bCs/>
          <w:color w:val="000000"/>
          <w:sz w:val="27"/>
          <w:szCs w:val="27"/>
        </w:rPr>
        <w:t>ΑΒΛΑΝΑΘΑΝΑΛΒΑ</w:t>
      </w:r>
      <w:r w:rsidRPr="001117DC">
        <w:t xml:space="preserve">: «Ты - наш Отец»;  </w:t>
      </w:r>
      <w:r>
        <w:rPr>
          <w:b/>
          <w:bCs/>
          <w:color w:val="000000"/>
          <w:sz w:val="27"/>
          <w:szCs w:val="27"/>
        </w:rPr>
        <w:t>CΕΜΕC ΕΙΛΑΜ</w:t>
      </w:r>
      <w:r>
        <w:t xml:space="preserve"> «Вечное солнце». Несомненно, такое обращение нельзя применить к существам раз</w:t>
      </w:r>
      <w:r w:rsidRPr="001117DC">
        <w:t>ного, а тем более антагонис</w:t>
      </w:r>
      <w:r>
        <w:t>тического характера</w:t>
      </w:r>
      <w:r w:rsidRPr="001117DC">
        <w:t>.  Кроме того, если бы Абра</w:t>
      </w:r>
      <w:r>
        <w:t>ксас был противником и главным разрушителем Иао, было бы абсурдно так близко располагать эти два имени, даже отдавая</w:t>
      </w:r>
      <w:r w:rsidRPr="001117DC">
        <w:t xml:space="preserve"> преимущество</w:t>
      </w:r>
      <w:r>
        <w:t xml:space="preserve"> последнему. Они оба  также упоминались в сопровождающей молитве и удостаивались одинаковых</w:t>
      </w:r>
      <w:r w:rsidRPr="001117DC">
        <w:t xml:space="preserve"> эпитетов величия.  Бо</w:t>
      </w:r>
      <w:r>
        <w:t>лее того, составной образ или Пантей, который, как утверждают все авторы</w:t>
      </w:r>
      <w:r w:rsidRPr="001117DC">
        <w:t>, представляет истинног</w:t>
      </w:r>
      <w:r>
        <w:t xml:space="preserve">о бога Абраксаса, гораздо чаще подписывается именем </w:t>
      </w:r>
      <w:r>
        <w:rPr>
          <w:b/>
          <w:bCs/>
          <w:color w:val="000000"/>
          <w:sz w:val="27"/>
          <w:szCs w:val="27"/>
        </w:rPr>
        <w:t>ΙΑΩ</w:t>
      </w:r>
      <w:r>
        <w:t>, чем именем</w:t>
      </w:r>
      <w:r w:rsidRPr="001117DC">
        <w:t xml:space="preserve"> </w:t>
      </w:r>
      <w:r>
        <w:rPr>
          <w:b/>
          <w:bCs/>
          <w:color w:val="000000"/>
          <w:sz w:val="27"/>
          <w:szCs w:val="27"/>
        </w:rPr>
        <w:t>ΑΒΡΑCΑΞ</w:t>
      </w:r>
      <w:r>
        <w:t>;  и</w:t>
      </w:r>
      <w:r w:rsidR="00CF7439">
        <w:t>,</w:t>
      </w:r>
      <w:r>
        <w:t xml:space="preserve"> тем не менее, хотя перво</w:t>
      </w:r>
      <w:r w:rsidRPr="001117DC">
        <w:t>е имя стоит отдельно, за ним следует то же прос</w:t>
      </w:r>
      <w:r>
        <w:t>лавление: «Ты - наш Отец» и т. д., т</w:t>
      </w:r>
      <w:r w:rsidRPr="001117DC">
        <w:t xml:space="preserve">огда </w:t>
      </w:r>
      <w:r>
        <w:t xml:space="preserve">как </w:t>
      </w:r>
      <w:r w:rsidRPr="001117DC">
        <w:t>два име</w:t>
      </w:r>
      <w:r>
        <w:t>ни выгравированы в непосредственном соседстве.  Более того, представлять одного актера на</w:t>
      </w:r>
      <w:r w:rsidRPr="001117DC">
        <w:t xml:space="preserve"> сцене своей </w:t>
      </w:r>
      <w:r>
        <w:t>собственной фигурой или символом</w:t>
      </w:r>
      <w:r w:rsidRPr="001117DC">
        <w:t>, а д</w:t>
      </w:r>
      <w:r>
        <w:t xml:space="preserve">ругого указывать просто буквами </w:t>
      </w:r>
      <w:r w:rsidRPr="001117DC">
        <w:t xml:space="preserve">его </w:t>
      </w:r>
      <w:r w:rsidRPr="001117DC">
        <w:lastRenderedPageBreak/>
        <w:t>имени</w:t>
      </w:r>
      <w:r>
        <w:t xml:space="preserve">, </w:t>
      </w:r>
      <w:r w:rsidRPr="001117DC">
        <w:t>совершенно против</w:t>
      </w:r>
      <w:r>
        <w:t>оречит всяким</w:t>
      </w:r>
      <w:r w:rsidRPr="001117DC">
        <w:t xml:space="preserve"> правил</w:t>
      </w:r>
      <w:r>
        <w:t>ам</w:t>
      </w:r>
      <w:r w:rsidRPr="001117DC">
        <w:t xml:space="preserve"> символизма</w:t>
      </w:r>
      <w:r>
        <w:t xml:space="preserve"> и в равной степени здравому смыслу при передаче образа</w:t>
      </w:r>
      <w:r w:rsidRPr="001117DC">
        <w:t xml:space="preserve">  Бог</w:t>
      </w:r>
      <w:r>
        <w:t>а</w:t>
      </w:r>
      <w:r w:rsidRPr="001117DC">
        <w:t xml:space="preserve"> с именем своего противника</w:t>
      </w:r>
      <w:r>
        <w:t>,</w:t>
      </w:r>
      <w:r w:rsidRPr="001117DC">
        <w:t xml:space="preserve"> помещен</w:t>
      </w:r>
      <w:r>
        <w:t>ным</w:t>
      </w:r>
      <w:r w:rsidRPr="001117DC">
        <w:t xml:space="preserve"> в</w:t>
      </w:r>
      <w:r>
        <w:t xml:space="preserve"> наиболее заметную часть таблички.  </w:t>
      </w:r>
      <w:proofErr w:type="gramStart"/>
      <w:r>
        <w:t>Абсурдность с</w:t>
      </w:r>
      <w:r w:rsidRPr="001117DC">
        <w:t xml:space="preserve">толь же велика, как </w:t>
      </w:r>
      <w:r>
        <w:t xml:space="preserve">если бы </w:t>
      </w:r>
      <w:r w:rsidRPr="001117DC">
        <w:t>в христианском искус</w:t>
      </w:r>
      <w:r>
        <w:t>стве изобразить</w:t>
      </w:r>
      <w:r w:rsidR="00CF7439">
        <w:t xml:space="preserve"> р</w:t>
      </w:r>
      <w:r>
        <w:t>аспятие с именем сатаны вместо священного</w:t>
      </w:r>
      <w:r w:rsidRPr="001117DC">
        <w:t xml:space="preserve"> </w:t>
      </w:r>
      <w:r>
        <w:rPr>
          <w:b/>
          <w:bCs/>
          <w:color w:val="000000"/>
          <w:sz w:val="27"/>
          <w:szCs w:val="27"/>
        </w:rPr>
        <w:t>I . N . R . I</w:t>
      </w:r>
      <w:r>
        <w:t>, объяснив это</w:t>
      </w:r>
      <w:r w:rsidRPr="001117DC">
        <w:t xml:space="preserve"> враждебность</w:t>
      </w:r>
      <w:r>
        <w:t>ю</w:t>
      </w:r>
      <w:r w:rsidRPr="001117DC">
        <w:t xml:space="preserve"> двух персонажей.</w:t>
      </w:r>
      <w:proofErr w:type="gramEnd"/>
      <w:r w:rsidRPr="001117DC">
        <w:t xml:space="preserve">  И, наконец,</w:t>
      </w:r>
      <w:r>
        <w:t xml:space="preserve"> как уже было показано, числов</w:t>
      </w:r>
      <w:r w:rsidRPr="001117DC">
        <w:t>ое или каббалистическое значение имени Абраксас прям</w:t>
      </w:r>
      <w:r>
        <w:t>о относится к персидскому имени</w:t>
      </w:r>
      <w:r w:rsidRPr="001117DC">
        <w:t xml:space="preserve"> бога, </w:t>
      </w:r>
      <w:r>
        <w:t>«Митре», «Правителю</w:t>
      </w:r>
      <w:r w:rsidRPr="001117DC">
        <w:t xml:space="preserve"> года», которому поклонялись с д</w:t>
      </w:r>
      <w:r>
        <w:t>ревнейших времен под именем Иао.  Сам Мат</w:t>
      </w:r>
      <w:r w:rsidR="00CF7439">
        <w:t>т</w:t>
      </w:r>
      <w:r>
        <w:t>ер</w:t>
      </w:r>
      <w:r w:rsidRPr="001117DC">
        <w:t xml:space="preserve"> </w:t>
      </w:r>
    </w:p>
    <w:p w:rsidR="00074620" w:rsidRDefault="00074620" w:rsidP="00074620">
      <w:r w:rsidRPr="001117DC">
        <w:t xml:space="preserve">* </w:t>
      </w:r>
      <w:r w:rsidRPr="00E3113F">
        <w:t>Параллель с эт</w:t>
      </w:r>
      <w:r>
        <w:t>ой формой по-прежнему явна на турецких амулетах</w:t>
      </w:r>
      <w:r w:rsidRPr="00E3113F">
        <w:t xml:space="preserve">, </w:t>
      </w:r>
      <w:r>
        <w:t>состоящих</w:t>
      </w:r>
      <w:r w:rsidR="00CF7439">
        <w:t xml:space="preserve"> из девяноста</w:t>
      </w:r>
      <w:r w:rsidRPr="00E3113F">
        <w:t xml:space="preserve"> девяти эпитетов Аллаха, написанных на б</w:t>
      </w:r>
      <w:r>
        <w:t>умаге, и, как полагают, обладающих чудесной охранительной</w:t>
      </w:r>
      <w:r w:rsidRPr="00E3113F">
        <w:t xml:space="preserve"> силой.  Дух всех восточных религий</w:t>
      </w:r>
      <w:r>
        <w:t xml:space="preserve"> - прославлять один объект поклонения, прибавляя к нему</w:t>
      </w:r>
      <w:r w:rsidRPr="00E3113F">
        <w:t xml:space="preserve"> множество почетных титулов, выражающих его различные атрибуты.  Амулеты этого и многих других видов регулярно продаются в мечетях</w:t>
      </w:r>
      <w:r>
        <w:t>.</w:t>
      </w:r>
      <w:r w:rsidRPr="00E3113F">
        <w:t xml:space="preserve"> </w:t>
      </w:r>
    </w:p>
    <w:p w:rsidR="00B42EBA" w:rsidRDefault="00B42EBA" w:rsidP="00074620"/>
    <w:p w:rsidR="00074620" w:rsidRDefault="00074620" w:rsidP="00074620">
      <w:r>
        <w:t xml:space="preserve">публикует (таб., </w:t>
      </w:r>
      <w:r>
        <w:rPr>
          <w:lang w:val="en-US"/>
        </w:rPr>
        <w:t>III</w:t>
      </w:r>
      <w:r>
        <w:t>, 2) гемму, который должна</w:t>
      </w:r>
      <w:r w:rsidRPr="001117DC">
        <w:t xml:space="preserve"> был</w:t>
      </w:r>
      <w:r>
        <w:t>а бы</w:t>
      </w:r>
      <w:r w:rsidRPr="001117DC">
        <w:t xml:space="preserve"> убедить его в своей </w:t>
      </w:r>
      <w:r>
        <w:t xml:space="preserve">собственной </w:t>
      </w:r>
      <w:r w:rsidRPr="001117DC">
        <w:t>ош</w:t>
      </w:r>
      <w:r>
        <w:t>ибке, если бы он не упустил из виду реальное значение её надписи.  На ней изображён Гор, сидящий на лотосе, и надпись</w:t>
      </w:r>
      <w:r w:rsidRPr="001117DC">
        <w:t xml:space="preserve"> </w:t>
      </w:r>
      <w:r>
        <w:rPr>
          <w:b/>
          <w:bCs/>
          <w:color w:val="000000"/>
          <w:sz w:val="27"/>
          <w:szCs w:val="27"/>
        </w:rPr>
        <w:t>ΑΒΡΑCΑΞ ΙΑΩ</w:t>
      </w:r>
      <w:r w:rsidRPr="001117DC">
        <w:t xml:space="preserve"> </w:t>
      </w:r>
      <w:r>
        <w:t xml:space="preserve"> - обращение</w:t>
      </w:r>
      <w:r w:rsidRPr="001117DC">
        <w:t xml:space="preserve"> </w:t>
      </w:r>
      <w:r>
        <w:t xml:space="preserve">полностью идентичное </w:t>
      </w:r>
      <w:r>
        <w:rPr>
          <w:b/>
          <w:bCs/>
          <w:color w:val="000000"/>
          <w:sz w:val="27"/>
          <w:szCs w:val="27"/>
        </w:rPr>
        <w:t>ΕΙC ΖΕϒC CΑΡΑΠΙ</w:t>
      </w:r>
      <w:r>
        <w:t xml:space="preserve">, часто </w:t>
      </w:r>
      <w:proofErr w:type="gramStart"/>
      <w:r>
        <w:t>встречающемуся</w:t>
      </w:r>
      <w:proofErr w:type="gramEnd"/>
      <w:r>
        <w:t xml:space="preserve"> на современных геммах язычников, которое можно перевести только как</w:t>
      </w:r>
      <w:r w:rsidRPr="001117DC">
        <w:t xml:space="preserve"> «Абраксас есть Единый Иегова».  </w:t>
      </w:r>
      <w:proofErr w:type="gramStart"/>
      <w:r>
        <w:t>Можно часто видеть, что «Великое Имя» с его обычными титулами искажено рукой гностика в изделиях лучшего периода вероисповедания, и образы</w:t>
      </w:r>
      <w:r w:rsidRPr="001117DC">
        <w:t xml:space="preserve"> которых были придуманы аналогично идеям, переданным </w:t>
      </w:r>
      <w:r>
        <w:t>через Иао Пантея: например, Феб на своей колеснице</w:t>
      </w:r>
      <w:r w:rsidRPr="001117DC">
        <w:t>,  «Дом льва Солнца», эмблема королевской власти Сфинкса и глава разрушите</w:t>
      </w:r>
      <w:r>
        <w:t>льной силы Горгоны или Провидения*. Но самым интересным из таких принятых образ</w:t>
      </w:r>
      <w:r w:rsidRPr="001117DC">
        <w:t>ов,</w:t>
      </w:r>
      <w:r>
        <w:t xml:space="preserve"> известных мне, безошибочно указывающим на</w:t>
      </w:r>
      <w:proofErr w:type="gramEnd"/>
      <w:r>
        <w:t xml:space="preserve"> божество, воспринимаемым под именем Абраксас, является изделие, открытое мною в разнообразной небольшой частной коллекции (Босанкет).  На нём</w:t>
      </w:r>
      <w:r w:rsidRPr="001117DC">
        <w:t xml:space="preserve"> мы видим знакомого Пантея с головой п</w:t>
      </w:r>
      <w:r>
        <w:t>етуха, в доспехах,</w:t>
      </w:r>
      <w:r w:rsidRPr="001117DC">
        <w:t xml:space="preserve"> </w:t>
      </w:r>
      <w:r>
        <w:t>со змеиными ногами, размахивающим</w:t>
      </w:r>
      <w:r w:rsidRPr="001117DC">
        <w:t xml:space="preserve"> кнут</w:t>
      </w:r>
      <w:r>
        <w:t>ом и управляющим колесницей</w:t>
      </w:r>
      <w:r w:rsidRPr="001117DC">
        <w:t xml:space="preserve"> Сола</w:t>
      </w:r>
      <w:r>
        <w:t xml:space="preserve"> </w:t>
      </w:r>
      <w:r>
        <w:rPr>
          <w:rFonts w:cs="Times New Roman"/>
        </w:rPr>
        <w:t>†</w:t>
      </w:r>
      <w:r>
        <w:t>, в точном соответствии с прежним возничим Фебом.  На месте для надписи</w:t>
      </w:r>
      <w:r w:rsidRPr="001117DC">
        <w:t xml:space="preserve"> приветствие </w:t>
      </w:r>
      <w:r>
        <w:rPr>
          <w:b/>
          <w:bCs/>
          <w:color w:val="000000"/>
          <w:sz w:val="27"/>
          <w:szCs w:val="27"/>
        </w:rPr>
        <w:t>CΑΒΑΩ</w:t>
      </w:r>
      <w:r>
        <w:t>, «Слава Тебе!», на реверсе, на</w:t>
      </w:r>
      <w:r w:rsidRPr="001117DC">
        <w:t xml:space="preserve"> карт</w:t>
      </w:r>
      <w:r>
        <w:t>уше, образованном свёрнувшимся змеем,</w:t>
      </w:r>
      <w:r w:rsidRPr="001117DC">
        <w:t xml:space="preserve"> точно та</w:t>
      </w:r>
      <w:r>
        <w:t xml:space="preserve">к же, как индусы пишут Неизреченное Имя </w:t>
      </w:r>
      <w:proofErr w:type="gramStart"/>
      <w:r>
        <w:t>A</w:t>
      </w:r>
      <w:proofErr w:type="gramEnd"/>
      <w:r>
        <w:t>УМ, выгравированы имена</w:t>
      </w:r>
      <w:r w:rsidRPr="001117DC">
        <w:t xml:space="preserve"> </w:t>
      </w:r>
      <w:r>
        <w:rPr>
          <w:b/>
          <w:bCs/>
          <w:color w:val="000000"/>
          <w:sz w:val="27"/>
          <w:szCs w:val="27"/>
        </w:rPr>
        <w:t>ΙΑΩ</w:t>
      </w:r>
      <w:r>
        <w:t xml:space="preserve"> </w:t>
      </w:r>
      <w:r>
        <w:rPr>
          <w:b/>
          <w:bCs/>
          <w:color w:val="000000"/>
          <w:sz w:val="27"/>
          <w:szCs w:val="27"/>
        </w:rPr>
        <w:t>ΑΒΡΑCΑΞ</w:t>
      </w:r>
      <w:r w:rsidRPr="001117DC">
        <w:t xml:space="preserve">, свидетельствующие о том, что </w:t>
      </w:r>
      <w:r>
        <w:t>подразумевается одно божество, которое является Правителем</w:t>
      </w:r>
      <w:r w:rsidRPr="001117DC">
        <w:t xml:space="preserve"> Солнца. </w:t>
      </w:r>
    </w:p>
    <w:p w:rsidR="00074620" w:rsidRDefault="00074620" w:rsidP="00074620">
      <w:r w:rsidRPr="001117DC">
        <w:t xml:space="preserve">* </w:t>
      </w:r>
      <w:r w:rsidRPr="004625D1">
        <w:t>Свят</w:t>
      </w:r>
      <w:r>
        <w:t>ое имя часто добавлялось на инталии</w:t>
      </w:r>
      <w:r w:rsidRPr="004625D1">
        <w:t xml:space="preserve"> чужого характера только ради превращения их в талисманы: например, на оборотной сторон</w:t>
      </w:r>
      <w:r w:rsidR="00CF7439">
        <w:t>е гелиотропа с Победой, вставлен</w:t>
      </w:r>
      <w:r w:rsidRPr="004625D1">
        <w:t xml:space="preserve"> щит (Р</w:t>
      </w:r>
      <w:r>
        <w:t xml:space="preserve">. С. Уильямс, Утика, США).  </w:t>
      </w:r>
    </w:p>
    <w:p w:rsidR="00074620" w:rsidRDefault="00074620" w:rsidP="00074620">
      <w:r>
        <w:lastRenderedPageBreak/>
        <w:t>† Точно так же Серапис (также образ</w:t>
      </w:r>
      <w:r w:rsidRPr="004625D1">
        <w:t xml:space="preserve"> Бога Солнц</w:t>
      </w:r>
      <w:r>
        <w:t>а) появляется на александрийских монетах Адриана, которые уже были упомянуты (раздел «Геммы Абраксаса»).  Бог благословляет</w:t>
      </w:r>
      <w:r w:rsidRPr="004625D1">
        <w:t xml:space="preserve"> правой рукой</w:t>
      </w:r>
      <w:r>
        <w:t xml:space="preserve">, а в левой </w:t>
      </w:r>
      <w:r w:rsidR="00CF7439">
        <w:t xml:space="preserve">руке </w:t>
      </w:r>
      <w:r>
        <w:t>держит скипетр</w:t>
      </w:r>
      <w:r w:rsidRPr="004625D1">
        <w:t>.  На другой монете того же самого императора и монетного двора о</w:t>
      </w:r>
      <w:r>
        <w:t>н сидит на Овне, ясно обознач</w:t>
      </w:r>
      <w:r w:rsidRPr="004625D1">
        <w:t>ая Солнце в этом знаке и, возможно, не имея более глубокого зна</w:t>
      </w:r>
      <w:r>
        <w:t>чения, чем месяц чеканки</w:t>
      </w:r>
      <w:r w:rsidRPr="004625D1">
        <w:t xml:space="preserve">. </w:t>
      </w:r>
    </w:p>
    <w:p w:rsidR="00074620" w:rsidRDefault="00074620" w:rsidP="00074620">
      <w:r w:rsidRPr="001117DC">
        <w:t xml:space="preserve">Святое имя часто цитируется (раздел «Драгоценности Абраксаса»). </w:t>
      </w:r>
    </w:p>
    <w:p w:rsidR="00CF7439" w:rsidRDefault="00CF7439" w:rsidP="00074620">
      <w:pPr>
        <w:rPr>
          <w:b/>
        </w:rPr>
      </w:pPr>
    </w:p>
    <w:p w:rsidR="00074620" w:rsidRDefault="00074620" w:rsidP="00074620">
      <w:r w:rsidRPr="00CF7439">
        <w:rPr>
          <w:b/>
        </w:rPr>
        <w:t>НОВЫЙ ОБРАЗ АБРАКСАСА</w:t>
      </w:r>
      <w:r w:rsidRPr="001117DC">
        <w:t xml:space="preserve">.  </w:t>
      </w:r>
    </w:p>
    <w:p w:rsidR="00074620" w:rsidRDefault="00074620" w:rsidP="00074620">
      <w:r w:rsidRPr="001117DC">
        <w:t>Самая необ</w:t>
      </w:r>
      <w:r w:rsidR="004711D2">
        <w:t>ычная вариация типичного</w:t>
      </w:r>
      <w:r>
        <w:t xml:space="preserve"> образа</w:t>
      </w:r>
      <w:r w:rsidRPr="001117DC">
        <w:t xml:space="preserve"> </w:t>
      </w:r>
      <w:r>
        <w:t>Абраксаса Пантея имеет голову Сераписа вместо обычной головы</w:t>
      </w:r>
      <w:r w:rsidRPr="001117DC">
        <w:t xml:space="preserve"> петуха.  В поле между змеями находятся половые органы непропорционального размера, представленные в состоянии пок</w:t>
      </w:r>
      <w:r>
        <w:t>оя, а не как</w:t>
      </w:r>
      <w:r w:rsidRPr="001117DC">
        <w:t xml:space="preserve"> на </w:t>
      </w:r>
      <w:r>
        <w:t>фаллических амулетах;  и безошибочно несущих признаки обрезания</w:t>
      </w:r>
      <w:r w:rsidRPr="001117DC">
        <w:t xml:space="preserve">.  Это обстоятельство является еще одним доказательством, которое следует добавить </w:t>
      </w:r>
      <w:r>
        <w:t xml:space="preserve">ко </w:t>
      </w:r>
      <w:r w:rsidRPr="001117DC">
        <w:t>всем ранее наблюдавшимся, что изготовителями этого класса талисманов были египетские евреи.  Пос</w:t>
      </w:r>
      <w:r>
        <w:t>кольку отличительным принципом гнос</w:t>
      </w:r>
      <w:r w:rsidRPr="001117DC">
        <w:t>иса во всех его фор</w:t>
      </w:r>
      <w:r>
        <w:t>мах было осуждение «деяний</w:t>
      </w:r>
      <w:r w:rsidRPr="001117DC">
        <w:t xml:space="preserve"> Демиурга», то есть распространения </w:t>
      </w:r>
      <w:r>
        <w:t xml:space="preserve">этого </w:t>
      </w:r>
      <w:r w:rsidRPr="001117DC">
        <w:t xml:space="preserve">вида, </w:t>
      </w:r>
      <w:r>
        <w:t xml:space="preserve">то </w:t>
      </w:r>
      <w:r w:rsidRPr="001117DC">
        <w:t>очевидно</w:t>
      </w:r>
      <w:r>
        <w:t>, что предмет</w:t>
      </w:r>
      <w:r w:rsidRPr="001117DC">
        <w:t xml:space="preserve"> этого символизма не был религиозным.  Вероятно, идея состояла в том, чтобы изготовить талис</w:t>
      </w:r>
      <w:r>
        <w:t>ман целебного предназначения</w:t>
      </w:r>
      <w:r w:rsidRPr="001117DC">
        <w:t>, возможно, для лечен</w:t>
      </w:r>
      <w:r>
        <w:t>ия импотенции или других заболеваний представленных органов. Уже опубликованы многочисленные примеры целебных талисманов, чьё предназначение выражено на надписях.  Описываемая здесь гемма известна</w:t>
      </w:r>
      <w:r w:rsidRPr="001117DC">
        <w:t xml:space="preserve"> </w:t>
      </w:r>
      <w:r>
        <w:t>мне по отпечатку, сделанному преп</w:t>
      </w:r>
      <w:r w:rsidRPr="001117DC">
        <w:t>.  С. С. Льюис</w:t>
      </w:r>
      <w:r>
        <w:t>ом с</w:t>
      </w:r>
      <w:r w:rsidRPr="001117DC">
        <w:t xml:space="preserve"> яшмы из колл</w:t>
      </w:r>
      <w:r>
        <w:t>екции Бургиньона в Риме.  Другим очень необычным</w:t>
      </w:r>
      <w:r w:rsidRPr="001117DC">
        <w:t xml:space="preserve"> предмет</w:t>
      </w:r>
      <w:r>
        <w:t>ом из</w:t>
      </w:r>
      <w:r w:rsidRPr="001117DC">
        <w:t xml:space="preserve"> той же коллекции </w:t>
      </w:r>
      <w:r>
        <w:t>является скелет, сидящий на троне и</w:t>
      </w:r>
      <w:r w:rsidRPr="001117DC">
        <w:t xml:space="preserve"> держащий копье или, возможно, скипетр.  Хотя он полностью соответствует средневековому изобр</w:t>
      </w:r>
      <w:r>
        <w:t>ажению Смерти, однако значительная, хотя и грубая удлинённая форма инталии соответствует</w:t>
      </w:r>
      <w:r w:rsidRPr="001117DC">
        <w:t xml:space="preserve"> раннем</w:t>
      </w:r>
      <w:r>
        <w:t>у</w:t>
      </w:r>
      <w:r w:rsidRPr="001117DC">
        <w:t xml:space="preserve"> гностическом</w:t>
      </w:r>
      <w:r>
        <w:t>у периоду, и предполагается</w:t>
      </w:r>
      <w:r w:rsidRPr="001117DC">
        <w:t>, ч</w:t>
      </w:r>
      <w:r>
        <w:t>то речь идет о ларве, а не о разрушительной силе.  В кабинете Штоша подобная фигура несется на колеснице, запряжённой столь же бескровными лошадьми, как и он сам, подобно д</w:t>
      </w:r>
      <w:r w:rsidRPr="001117DC">
        <w:t xml:space="preserve">икому охотнику </w:t>
      </w:r>
      <w:r>
        <w:t xml:space="preserve">из </w:t>
      </w:r>
      <w:r w:rsidRPr="001117DC">
        <w:t xml:space="preserve">немецкой легенды.  </w:t>
      </w:r>
    </w:p>
    <w:p w:rsidR="00074620" w:rsidRDefault="00074620" w:rsidP="00074620">
      <w:r>
        <w:t>РИС</w:t>
      </w:r>
      <w:r w:rsidRPr="001117DC">
        <w:t xml:space="preserve">.  14. </w:t>
      </w:r>
    </w:p>
    <w:p w:rsidR="00074620" w:rsidRDefault="00B42EBA" w:rsidP="00074620">
      <w:r>
        <w:rPr>
          <w:noProof/>
          <w:lang w:eastAsia="ru-RU"/>
        </w:rPr>
        <w:lastRenderedPageBreak/>
        <w:drawing>
          <wp:inline distT="0" distB="0" distL="0" distR="0">
            <wp:extent cx="5224145" cy="2067560"/>
            <wp:effectExtent l="19050" t="0" r="0" b="0"/>
            <wp:docPr id="14" name="Рисунок 1" descr="FI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4"/>
                    <pic:cNvPicPr>
                      <a:picLocks noChangeAspect="1" noChangeArrowheads="1"/>
                    </pic:cNvPicPr>
                  </pic:nvPicPr>
                  <pic:blipFill>
                    <a:blip r:embed="rId23" cstate="print"/>
                    <a:srcRect/>
                    <a:stretch>
                      <a:fillRect/>
                    </a:stretch>
                  </pic:blipFill>
                  <pic:spPr bwMode="auto">
                    <a:xfrm>
                      <a:off x="0" y="0"/>
                      <a:ext cx="5224145" cy="2067560"/>
                    </a:xfrm>
                    <a:prstGeom prst="rect">
                      <a:avLst/>
                    </a:prstGeom>
                    <a:noFill/>
                    <a:ln w="9525">
                      <a:noFill/>
                      <a:miter lim="800000"/>
                      <a:headEnd/>
                      <a:tailEnd/>
                    </a:ln>
                  </pic:spPr>
                </pic:pic>
              </a:graphicData>
            </a:graphic>
          </wp:inline>
        </w:drawing>
      </w:r>
    </w:p>
    <w:p w:rsidR="00B42EBA" w:rsidRDefault="00B42EBA" w:rsidP="00074620">
      <w:pPr>
        <w:rPr>
          <w:b/>
        </w:rPr>
      </w:pPr>
    </w:p>
    <w:p w:rsidR="00074620" w:rsidRDefault="00074620" w:rsidP="00074620">
      <w:r w:rsidRPr="004711D2">
        <w:rPr>
          <w:b/>
        </w:rPr>
        <w:t>ПЕРВОНАЧАЛЬНАЯ ЦЕЛЬ НАСТОЯЩИХ ФОРМУЛ</w:t>
      </w:r>
      <w:r>
        <w:t>.</w:t>
      </w:r>
    </w:p>
    <w:p w:rsidR="00074620" w:rsidRDefault="00074620" w:rsidP="00074620">
      <w:r w:rsidRPr="000868AC">
        <w:t>Толкование гности</w:t>
      </w:r>
      <w:r>
        <w:t>ческих надписей</w:t>
      </w:r>
      <w:r w:rsidRPr="000868AC">
        <w:t xml:space="preserve"> и характер бож</w:t>
      </w:r>
      <w:r>
        <w:t>ества, к которому они относились</w:t>
      </w:r>
      <w:r w:rsidRPr="000868AC">
        <w:t>, до сих пор был</w:t>
      </w:r>
      <w:r>
        <w:t>и предметом нашего исследования; следующим шагом является рассмотрение мнения</w:t>
      </w:r>
      <w:r w:rsidRPr="000868AC">
        <w:t xml:space="preserve"> совр</w:t>
      </w:r>
      <w:r>
        <w:t>еменных авторов относительно</w:t>
      </w:r>
      <w:r w:rsidRPr="000868AC">
        <w:t xml:space="preserve"> </w:t>
      </w:r>
      <w:r>
        <w:t>изначальной цели изготовления талисманов, украшенных</w:t>
      </w:r>
      <w:r w:rsidR="004711D2">
        <w:t xml:space="preserve"> подобны</w:t>
      </w:r>
      <w:r w:rsidRPr="000868AC">
        <w:t>м образо</w:t>
      </w:r>
      <w:r>
        <w:t>м.  На причину положения в гроб к умершему посвящённому «слов силы», написанных</w:t>
      </w:r>
      <w:r w:rsidRPr="000868AC">
        <w:t xml:space="preserve"> на свитках свинца, бронзовых пластинках</w:t>
      </w:r>
      <w:r>
        <w:t>,</w:t>
      </w:r>
      <w:r w:rsidRPr="000868AC">
        <w:t xml:space="preserve"> рассматриваем</w:t>
      </w:r>
      <w:r>
        <w:t>ых нами геммах</w:t>
      </w:r>
      <w:r w:rsidRPr="000868AC">
        <w:t xml:space="preserve">, и, без </w:t>
      </w:r>
      <w:r>
        <w:t xml:space="preserve">сомнения, </w:t>
      </w:r>
      <w:r w:rsidRPr="000868AC">
        <w:t>на</w:t>
      </w:r>
      <w:r>
        <w:t xml:space="preserve"> несравненно</w:t>
      </w:r>
      <w:r w:rsidR="004711D2">
        <w:t xml:space="preserve"> </w:t>
      </w:r>
      <w:proofErr w:type="gramStart"/>
      <w:r w:rsidR="004711D2">
        <w:t>более тленных</w:t>
      </w:r>
      <w:proofErr w:type="gramEnd"/>
      <w:r>
        <w:t xml:space="preserve"> материалах, проливает свет описание Епифаном («Ереси», </w:t>
      </w:r>
      <w:r>
        <w:rPr>
          <w:lang w:val="en-US"/>
        </w:rPr>
        <w:t>XXXVI</w:t>
      </w:r>
      <w:r>
        <w:t>) ц</w:t>
      </w:r>
      <w:r w:rsidRPr="000868AC">
        <w:t>еремонии, сог</w:t>
      </w:r>
      <w:r>
        <w:t xml:space="preserve">ласно которой гераклеониты </w:t>
      </w:r>
      <w:r w:rsidRPr="00952BDE">
        <w:t>[</w:t>
      </w:r>
      <w:r>
        <w:t xml:space="preserve">еретики </w:t>
      </w:r>
      <w:r w:rsidRPr="00952BDE">
        <w:t>II</w:t>
      </w:r>
      <w:r>
        <w:t xml:space="preserve"> в., последователи Гераклеона</w:t>
      </w:r>
      <w:r w:rsidRPr="00952BDE">
        <w:t>]</w:t>
      </w:r>
      <w:r>
        <w:t xml:space="preserve"> </w:t>
      </w:r>
      <w:r w:rsidRPr="000868AC">
        <w:t>готовил</w:t>
      </w:r>
      <w:r>
        <w:t xml:space="preserve">и </w:t>
      </w:r>
      <w:r w:rsidRPr="000868AC">
        <w:t>умирающего брат</w:t>
      </w:r>
      <w:r>
        <w:t xml:space="preserve">а к следующему миру.  </w:t>
      </w:r>
      <w:proofErr w:type="gramStart"/>
      <w:r>
        <w:t>Они окропля</w:t>
      </w:r>
      <w:r w:rsidRPr="000868AC">
        <w:t xml:space="preserve">ли его голову водой, смешанной с маслом и </w:t>
      </w:r>
      <w:r>
        <w:t>меккским бальзамом</w:t>
      </w:r>
      <w:r w:rsidRPr="000868AC">
        <w:t>, повтор</w:t>
      </w:r>
      <w:r>
        <w:t xml:space="preserve">яя в то же время </w:t>
      </w:r>
      <w:r w:rsidRPr="000868AC">
        <w:t>слов</w:t>
      </w:r>
      <w:r>
        <w:t>а, используемые маркозианцами при</w:t>
      </w:r>
      <w:r w:rsidRPr="000868AC">
        <w:t xml:space="preserve"> крещении, чтобы его Внутренний Человек, таким об</w:t>
      </w:r>
      <w:r>
        <w:t>разом, мог избежать бдительных Начальств и Властей, через чьи</w:t>
      </w:r>
      <w:r w:rsidRPr="000868AC">
        <w:t xml:space="preserve"> о</w:t>
      </w:r>
      <w:r w:rsidR="004711D2">
        <w:t>бласти</w:t>
      </w:r>
      <w:r>
        <w:t xml:space="preserve"> он должен пройти, чтобы</w:t>
      </w:r>
      <w:r w:rsidRPr="000868AC">
        <w:t xml:space="preserve"> подняться невидимым для</w:t>
      </w:r>
      <w:r>
        <w:t xml:space="preserve"> них в Плерому, из которой</w:t>
      </w:r>
      <w:r w:rsidRPr="000868AC">
        <w:t xml:space="preserve"> он первоначально спустился.</w:t>
      </w:r>
      <w:proofErr w:type="gramEnd"/>
      <w:r w:rsidRPr="000868AC">
        <w:t xml:space="preserve">  Поэтому </w:t>
      </w:r>
      <w:r>
        <w:t>их священники наставляли</w:t>
      </w:r>
      <w:r w:rsidRPr="000868AC">
        <w:t xml:space="preserve"> </w:t>
      </w:r>
      <w:proofErr w:type="gramStart"/>
      <w:r w:rsidRPr="000868AC">
        <w:t>ум</w:t>
      </w:r>
      <w:r>
        <w:t>ирающего</w:t>
      </w:r>
      <w:proofErr w:type="gramEnd"/>
      <w:r>
        <w:t xml:space="preserve">, что, когда он предстанет перед этими Властями, он должен </w:t>
      </w:r>
      <w:r w:rsidRPr="000868AC">
        <w:t xml:space="preserve">обратиться к ним следующими словами: «Я, сын </w:t>
      </w:r>
      <w:r>
        <w:t>от Отца, Отца предсуществующего, но с</w:t>
      </w:r>
      <w:r w:rsidR="004711D2">
        <w:t>ын в настоящем времени, пришё</w:t>
      </w:r>
      <w:r w:rsidRPr="000868AC">
        <w:t xml:space="preserve">л, чтобы созерцать </w:t>
      </w:r>
      <w:r>
        <w:t xml:space="preserve"> в</w:t>
      </w:r>
      <w:r w:rsidRPr="000868AC">
        <w:t>се вещи</w:t>
      </w:r>
      <w:r>
        <w:t>, как других</w:t>
      </w:r>
      <w:r w:rsidRPr="000868AC">
        <w:t>, так и мои собствен</w:t>
      </w:r>
      <w:r>
        <w:t>ные, и вещи не совсем</w:t>
      </w:r>
      <w:r w:rsidRPr="000868AC">
        <w:t xml:space="preserve"> принадлежащие </w:t>
      </w:r>
      <w:r>
        <w:t>другим, но Ахамот (Мудрости), которая женственна</w:t>
      </w:r>
      <w:r w:rsidRPr="000868AC">
        <w:t xml:space="preserve"> и создал</w:t>
      </w:r>
      <w:r>
        <w:t>а</w:t>
      </w:r>
      <w:r w:rsidRPr="000868AC">
        <w:t xml:space="preserve"> их для себя. Но я заявляю о своем происхожде</w:t>
      </w:r>
      <w:r>
        <w:t>нии от Предсуществующего, и я  возвращаюсь к себе, откуда</w:t>
      </w:r>
      <w:r w:rsidRPr="000868AC">
        <w:t xml:space="preserve"> сп</w:t>
      </w:r>
      <w:r>
        <w:t>устился».  Силой</w:t>
      </w:r>
      <w:r w:rsidRPr="000868AC">
        <w:t xml:space="preserve"> э</w:t>
      </w:r>
      <w:r>
        <w:t>тих слов он</w:t>
      </w:r>
      <w:r w:rsidR="004711D2">
        <w:t xml:space="preserve"> ускользнет от Властей и прибывае</w:t>
      </w:r>
      <w:r>
        <w:t>т к Демиургу восьмой сферы</w:t>
      </w:r>
      <w:r w:rsidRPr="000868AC">
        <w:t>, к которому</w:t>
      </w:r>
      <w:r>
        <w:t xml:space="preserve"> он снова должен обратиться: </w:t>
      </w:r>
      <w:proofErr w:type="gramStart"/>
      <w:r>
        <w:t xml:space="preserve">«Я – </w:t>
      </w:r>
      <w:r w:rsidRPr="000868AC">
        <w:t xml:space="preserve">драгоценный сосуд, превосходящий женскую силу, которая сделала тебя, поскольку твоя мать </w:t>
      </w:r>
      <w:r>
        <w:t>не знает своего собственного</w:t>
      </w:r>
      <w:r w:rsidRPr="000868AC">
        <w:t xml:space="preserve"> происхож</w:t>
      </w:r>
      <w:r>
        <w:t>дения</w:t>
      </w:r>
      <w:r w:rsidRPr="000868AC">
        <w:t>,</w:t>
      </w:r>
      <w:r>
        <w:t xml:space="preserve"> в то время как я знаю себя,</w:t>
      </w:r>
      <w:r w:rsidRPr="000868AC">
        <w:t xml:space="preserve"> </w:t>
      </w:r>
      <w:r w:rsidR="00A84F2E">
        <w:t xml:space="preserve">и </w:t>
      </w:r>
      <w:r w:rsidRPr="000868AC">
        <w:t>знаю, от</w:t>
      </w:r>
      <w:r>
        <w:t>куда я, и призываю Вечную</w:t>
      </w:r>
      <w:r w:rsidRPr="000868AC">
        <w:t xml:space="preserve"> Мудрость, кото</w:t>
      </w:r>
      <w:r>
        <w:t>рая есть в отце и в матери твоей</w:t>
      </w:r>
      <w:r w:rsidRPr="000868AC">
        <w:t xml:space="preserve"> матери, у которой нет </w:t>
      </w:r>
      <w:r>
        <w:t xml:space="preserve">ни </w:t>
      </w:r>
      <w:r w:rsidRPr="000868AC">
        <w:t>отца,</w:t>
      </w:r>
      <w:r w:rsidR="00B42EBA">
        <w:t xml:space="preserve"> </w:t>
      </w:r>
      <w:r>
        <w:t xml:space="preserve">ни даже </w:t>
      </w:r>
      <w:r w:rsidRPr="000868AC">
        <w:t>су</w:t>
      </w:r>
      <w:r>
        <w:t>пруга, но будучи женщиной, произошед</w:t>
      </w:r>
      <w:r w:rsidRPr="000868AC">
        <w:t xml:space="preserve">шей от женщины, которая </w:t>
      </w:r>
      <w:r>
        <w:t>сотворила</w:t>
      </w:r>
      <w:r w:rsidRPr="000868AC">
        <w:t xml:space="preserve"> тебя, хотя сама</w:t>
      </w:r>
      <w:proofErr w:type="gramEnd"/>
      <w:r w:rsidRPr="000868AC">
        <w:t xml:space="preserve"> она не знает своей</w:t>
      </w:r>
      <w:r>
        <w:t xml:space="preserve"> матери, но верит в то, что она существует одна. Я призываю мать».  При таком обращении Демиург растеряется (что вполне </w:t>
      </w:r>
      <w:r>
        <w:lastRenderedPageBreak/>
        <w:t>вероятно</w:t>
      </w:r>
      <w:r w:rsidRPr="000868AC">
        <w:t xml:space="preserve">), и </w:t>
      </w:r>
      <w:r>
        <w:t>будет вынужден признать низость своего происхождения;</w:t>
      </w:r>
      <w:r w:rsidRPr="000868AC">
        <w:t xml:space="preserve"> после этого внутренний</w:t>
      </w:r>
      <w:r>
        <w:t xml:space="preserve"> человек гностика сбрасывает </w:t>
      </w:r>
      <w:r w:rsidRPr="000868AC">
        <w:t>р</w:t>
      </w:r>
      <w:r>
        <w:t>абство, а также своего ангела или душу, которая о</w:t>
      </w:r>
      <w:r w:rsidR="00A84F2E">
        <w:t>стаё</w:t>
      </w:r>
      <w:r w:rsidRPr="000868AC">
        <w:t>тся с Демиургом для дальнейшего использовани</w:t>
      </w:r>
      <w:r w:rsidR="00A84F2E">
        <w:t>я, и поднимается ещё</w:t>
      </w:r>
      <w:r>
        <w:t xml:space="preserve"> выше в </w:t>
      </w:r>
      <w:r w:rsidRPr="000868AC">
        <w:t xml:space="preserve">надлежащее </w:t>
      </w:r>
      <w:r>
        <w:t>ему место.  К</w:t>
      </w:r>
      <w:r w:rsidRPr="000868AC">
        <w:t>аждый человек состоит из тела, души и внутреннего челове</w:t>
      </w:r>
      <w:r>
        <w:t xml:space="preserve">ка, причем </w:t>
      </w:r>
      <w:r w:rsidRPr="000868AC">
        <w:t>последний являе</w:t>
      </w:r>
      <w:r>
        <w:t xml:space="preserve">тся </w:t>
      </w:r>
      <w:proofErr w:type="gramStart"/>
      <w:r>
        <w:t>более духовным</w:t>
      </w:r>
      <w:proofErr w:type="gramEnd"/>
      <w:r>
        <w:t xml:space="preserve">.  То же убеждение было распространено среди евреев, как </w:t>
      </w:r>
      <w:r w:rsidRPr="000868AC">
        <w:t>видно и</w:t>
      </w:r>
      <w:r>
        <w:t>з восклицания Роды, когда она не хотела открывать Петру, которого считала уже казнённым</w:t>
      </w:r>
      <w:r w:rsidRPr="000868AC">
        <w:t>.  Здесь Ах</w:t>
      </w:r>
      <w:r>
        <w:t>амот упоминается как Сефандомад</w:t>
      </w:r>
      <w:r w:rsidRPr="000868AC">
        <w:t xml:space="preserve"> Зороастра, Мудрос</w:t>
      </w:r>
      <w:r>
        <w:t>ть поздних евреев, подробно описанная псевдо-С</w:t>
      </w:r>
      <w:r w:rsidRPr="000868AC">
        <w:t>оломоном под этим названием (VII, 25).  «</w:t>
      </w:r>
      <w:r>
        <w:t>Она есть дыхание силы Божией и чистое излияние славы Вседержителя..</w:t>
      </w:r>
      <w:proofErr w:type="gramStart"/>
      <w:r>
        <w:t>.</w:t>
      </w:r>
      <w:bookmarkStart w:id="1" w:name="s26"/>
      <w:bookmarkEnd w:id="1"/>
      <w:r>
        <w:t>О</w:t>
      </w:r>
      <w:proofErr w:type="gramEnd"/>
      <w:r>
        <w:t xml:space="preserve">на есть отблеск вечного света и чистое зеркало действия Божия и образ благости Его». </w:t>
      </w:r>
      <w:r w:rsidRPr="00023492">
        <w:t>[</w:t>
      </w:r>
      <w:r>
        <w:t>Книга премудрости Соломона 7:25,26</w:t>
      </w:r>
      <w:r w:rsidRPr="00023492">
        <w:t>]</w:t>
      </w:r>
      <w:r>
        <w:t xml:space="preserve"> </w:t>
      </w:r>
      <w:r w:rsidRPr="000868AC">
        <w:t>«</w:t>
      </w:r>
      <w:r>
        <w:t>Премудрость построила себе дом, вытесала семь столбов его</w:t>
      </w:r>
      <w:r w:rsidRPr="000868AC">
        <w:t xml:space="preserve">». </w:t>
      </w:r>
      <w:r w:rsidRPr="00023492">
        <w:t>[</w:t>
      </w:r>
      <w:r>
        <w:t>Притчи 9:1</w:t>
      </w:r>
      <w:r w:rsidRPr="00023492">
        <w:t>]</w:t>
      </w:r>
      <w:r w:rsidR="00A84F2E">
        <w:t xml:space="preserve"> Обнажё</w:t>
      </w:r>
      <w:r>
        <w:t xml:space="preserve">нная женщина или Венера Анадиомена, так часто изображаемая на этих геммах, является тем же понятием, выраженным древнегреческим </w:t>
      </w:r>
      <w:r w:rsidR="00A84F2E">
        <w:t>образом.  Гемма, приведенная Ке</w:t>
      </w:r>
      <w:r>
        <w:t xml:space="preserve">люсом («Коллекция антиквариата» </w:t>
      </w:r>
      <w:r>
        <w:rPr>
          <w:lang w:val="en-US"/>
        </w:rPr>
        <w:t>VI</w:t>
      </w:r>
      <w:r w:rsidRPr="00B853A8">
        <w:t xml:space="preserve"> </w:t>
      </w:r>
      <w:r>
        <w:t>таб</w:t>
      </w:r>
      <w:r w:rsidRPr="000868AC">
        <w:t>.21</w:t>
      </w:r>
      <w:r w:rsidR="00A84F2E">
        <w:t>) объясняет его назначение</w:t>
      </w:r>
      <w:r>
        <w:t xml:space="preserve"> достаточно ясными словами</w:t>
      </w:r>
      <w:r w:rsidRPr="000868AC">
        <w:t>,</w:t>
      </w:r>
      <w:r>
        <w:t xml:space="preserve"> несмотря на их искажённую</w:t>
      </w:r>
      <w:r w:rsidRPr="000868AC">
        <w:t xml:space="preserve"> византийскую орфографию: </w:t>
      </w:r>
      <w:r>
        <w:rPr>
          <w:b/>
          <w:bCs/>
          <w:color w:val="000000"/>
          <w:sz w:val="27"/>
          <w:szCs w:val="27"/>
        </w:rPr>
        <w:t>ΙΑΩ CΑΒΑΩ ΑΔΟΝΑΙ ΗΚΑΙ ΕΛΛΑΞΕΙΩΝ ΤΟϒ ϒΑΡΤΑΡΟϒ CΚΟΤΙΝ</w:t>
      </w:r>
      <w:r w:rsidRPr="000868AC">
        <w:t xml:space="preserve"> «И</w:t>
      </w:r>
      <w:r>
        <w:t>егова, Саваоф, Господь, приди  и избавь меня от тьмы ада!». Если бы были переведены длинные надписи, покрывающие многие яшмовые таблички</w:t>
      </w:r>
      <w:r w:rsidRPr="000868AC">
        <w:t>, скорее всего, их смысл бы</w:t>
      </w:r>
      <w:r>
        <w:t>л бы аналогичен только что процитированному</w:t>
      </w:r>
      <w:r w:rsidRPr="000868AC">
        <w:t xml:space="preserve"> </w:t>
      </w:r>
      <w:r>
        <w:t>паспорту Гераклеона для Плеромы; они</w:t>
      </w:r>
      <w:r w:rsidRPr="000868AC">
        <w:t xml:space="preserve"> был</w:t>
      </w:r>
      <w:r>
        <w:t>и всего лишь  естественной</w:t>
      </w:r>
      <w:r w:rsidRPr="000868AC">
        <w:t xml:space="preserve"> предосторожность</w:t>
      </w:r>
      <w:r>
        <w:t>ю со стороны друзей, желавших</w:t>
      </w:r>
      <w:r w:rsidRPr="000868AC">
        <w:t xml:space="preserve"> снабдить покойног</w:t>
      </w:r>
      <w:r>
        <w:t>о брата правильной копией витиеватого и сложного исповедания веры, которо</w:t>
      </w:r>
      <w:r w:rsidRPr="000868AC">
        <w:t xml:space="preserve">е в </w:t>
      </w:r>
      <w:r>
        <w:t>противном случае было бы непременно забыто,  т</w:t>
      </w:r>
      <w:r w:rsidRPr="000868AC">
        <w:t>ем бо</w:t>
      </w:r>
      <w:r w:rsidR="00A84F2E">
        <w:t>лее</w:t>
      </w:r>
      <w:r>
        <w:t xml:space="preserve"> что оно было сообщено ему духовными наставниками, когда он был уже при последнем издыхании.  Что касается </w:t>
      </w:r>
      <w:r w:rsidRPr="000868AC">
        <w:t>самой практики</w:t>
      </w:r>
      <w:r>
        <w:t>, то её происхождение, несомненно, связано с очень древним египетским правилом помещения в саркофаги</w:t>
      </w:r>
      <w:r w:rsidRPr="000868AC">
        <w:t xml:space="preserve"> </w:t>
      </w:r>
      <w:r w:rsidR="00A84F2E">
        <w:t>замысловатых «л</w:t>
      </w:r>
      <w:r>
        <w:t>итаний</w:t>
      </w:r>
      <w:r w:rsidRPr="000868AC">
        <w:t xml:space="preserve"> мертвых», </w:t>
      </w:r>
      <w:r>
        <w:t xml:space="preserve">из которых </w:t>
      </w:r>
      <w:r w:rsidR="00A84F2E">
        <w:t>многи</w:t>
      </w:r>
      <w:r>
        <w:t>е дошли до наших дней.</w:t>
      </w:r>
      <w:r w:rsidRPr="000868AC">
        <w:t xml:space="preserve"> </w:t>
      </w:r>
      <w:r>
        <w:t xml:space="preserve">Это – </w:t>
      </w:r>
      <w:r w:rsidRPr="000868AC">
        <w:t>свитки папируса, содержащие молитвы, адресованные душой каждому богу, чьи «</w:t>
      </w:r>
      <w:r w:rsidR="00A84F2E">
        <w:t>ворота» он должен пройти на своё</w:t>
      </w:r>
      <w:r w:rsidRPr="000868AC">
        <w:t>м пути к окончательному покою.  Что</w:t>
      </w:r>
      <w:r>
        <w:t>бы предотвратить ошибку, образ</w:t>
      </w:r>
      <w:r w:rsidRPr="000868AC">
        <w:t xml:space="preserve"> каждого божества предваряется столбцом моли</w:t>
      </w:r>
      <w:r>
        <w:t>тв, которые ему причитаются, и то же расположение соблюдается</w:t>
      </w:r>
      <w:r w:rsidRPr="000868AC">
        <w:t xml:space="preserve"> </w:t>
      </w:r>
      <w:r>
        <w:t xml:space="preserve">на </w:t>
      </w:r>
      <w:r w:rsidRPr="000868AC">
        <w:t>свинцовых свитках, принадле</w:t>
      </w:r>
      <w:r>
        <w:t>жащих к разным учениям</w:t>
      </w:r>
      <w:r w:rsidRPr="000868AC">
        <w:t xml:space="preserve"> гностиков.</w:t>
      </w:r>
      <w:r w:rsidR="00A84F2E">
        <w:t xml:space="preserve"> Такой же обычай всё ещё</w:t>
      </w:r>
      <w:r>
        <w:t xml:space="preserve"> сохраняется в Индии, возможно, его древнем источнике. Травернье отмечает, что брамины кладут</w:t>
      </w:r>
      <w:r w:rsidRPr="000868AC">
        <w:t xml:space="preserve"> на грудь трупа семь</w:t>
      </w:r>
      <w:r w:rsidR="00A84F2E">
        <w:t xml:space="preserve"> листков бумаги с написанными на них молитвами</w:t>
      </w:r>
      <w:r>
        <w:t>, которые душа должна произнести, как только освободится</w:t>
      </w:r>
      <w:r w:rsidRPr="000868AC">
        <w:t xml:space="preserve"> от своей телесной оболочки</w:t>
      </w:r>
      <w:r>
        <w:t xml:space="preserve"> с помощью погребального костра.  Геммы-талисманы, которые сохранились в большом количестве и разнообразии, упоминаются</w:t>
      </w:r>
      <w:r w:rsidRPr="000868AC">
        <w:t xml:space="preserve"> в немногих сохранившихся сочинениях</w:t>
      </w:r>
      <w:r>
        <w:t xml:space="preserve"> гностических учителей. «Пистис София</w:t>
      </w:r>
      <w:r w:rsidRPr="000868AC">
        <w:t>» полна намек</w:t>
      </w:r>
      <w:r>
        <w:t>ов на печати и числа различных Э</w:t>
      </w:r>
      <w:r w:rsidRPr="000868AC">
        <w:t>онов и друг</w:t>
      </w:r>
      <w:r>
        <w:t xml:space="preserve">их Властей </w:t>
      </w:r>
      <w:r>
        <w:rPr>
          <w:rFonts w:cs="Times New Roman"/>
        </w:rPr>
        <w:t>†</w:t>
      </w:r>
      <w:r>
        <w:t>, и многократных обещаний Спасителя открыть все их</w:t>
      </w:r>
      <w:r w:rsidRPr="000868AC">
        <w:t xml:space="preserve"> свои</w:t>
      </w:r>
      <w:r>
        <w:t>м слушателям;  это обещание</w:t>
      </w:r>
      <w:r w:rsidRPr="000868AC">
        <w:t xml:space="preserve">, к сожалению, не выполнено в </w:t>
      </w:r>
      <w:r>
        <w:t xml:space="preserve">этой </w:t>
      </w:r>
      <w:r w:rsidRPr="000868AC">
        <w:t>книге</w:t>
      </w:r>
      <w:r>
        <w:t xml:space="preserve"> в той форме, как она </w:t>
      </w:r>
      <w:r>
        <w:lastRenderedPageBreak/>
        <w:t>дошла</w:t>
      </w:r>
      <w:r w:rsidRPr="000868AC">
        <w:t xml:space="preserve"> до </w:t>
      </w:r>
      <w:r>
        <w:t>нас.  Тем не менее, сам намёк достаточно говорит</w:t>
      </w:r>
      <w:r w:rsidRPr="000868AC">
        <w:t xml:space="preserve"> о</w:t>
      </w:r>
      <w:r>
        <w:t xml:space="preserve"> том</w:t>
      </w:r>
      <w:r w:rsidRPr="000868AC">
        <w:t xml:space="preserve"> смысле, в котором мы должны понимать</w:t>
      </w:r>
      <w:r w:rsidRPr="00515107">
        <w:rPr>
          <w:b/>
          <w:bCs/>
          <w:color w:val="000000"/>
          <w:sz w:val="27"/>
          <w:szCs w:val="27"/>
        </w:rPr>
        <w:t xml:space="preserve"> </w:t>
      </w:r>
      <w:r>
        <w:rPr>
          <w:b/>
          <w:bCs/>
          <w:color w:val="000000"/>
          <w:sz w:val="27"/>
          <w:szCs w:val="27"/>
        </w:rPr>
        <w:t xml:space="preserve">CΦΡΑΓΙC </w:t>
      </w:r>
      <w:r w:rsidRPr="00515107">
        <w:rPr>
          <w:b/>
          <w:bCs/>
          <w:color w:val="000000"/>
          <w:sz w:val="27"/>
          <w:szCs w:val="27"/>
        </w:rPr>
        <w:t>[</w:t>
      </w:r>
      <w:hyperlink r:id="rId24" w:tooltip="Греческий язык" w:history="1">
        <w:r w:rsidRPr="00515107">
          <w:t>греч</w:t>
        </w:r>
        <w:proofErr w:type="gramStart"/>
        <w:r>
          <w:rPr>
            <w:rStyle w:val="a7"/>
          </w:rPr>
          <w:t>.</w:t>
        </w:r>
        <w:proofErr w:type="gramEnd"/>
      </w:hyperlink>
      <w:r>
        <w:t xml:space="preserve"> </w:t>
      </w:r>
      <w:r>
        <w:rPr>
          <w:rFonts w:ascii="Palatino Linotype" w:hAnsi="Palatino Linotype"/>
          <w:sz w:val="25"/>
          <w:szCs w:val="25"/>
          <w:lang w:val="el-GR"/>
        </w:rPr>
        <w:t>σφραγις</w:t>
      </w:r>
      <w:r>
        <w:t xml:space="preserve"> — </w:t>
      </w:r>
      <w:proofErr w:type="gramStart"/>
      <w:r>
        <w:t>п</w:t>
      </w:r>
      <w:proofErr w:type="gramEnd"/>
      <w:r>
        <w:t>ечать</w:t>
      </w:r>
      <w:r w:rsidRPr="00515107">
        <w:rPr>
          <w:b/>
          <w:bCs/>
          <w:color w:val="000000"/>
          <w:sz w:val="27"/>
          <w:szCs w:val="27"/>
        </w:rPr>
        <w:t>]</w:t>
      </w:r>
      <w:r w:rsidR="00A84F2E">
        <w:t>, так часто встречаемую</w:t>
      </w:r>
      <w:r w:rsidRPr="000868AC">
        <w:t xml:space="preserve"> на талисманах.  Повод дл</w:t>
      </w:r>
      <w:r>
        <w:t>я обеспечения умершего</w:t>
      </w:r>
      <w:r w:rsidRPr="000868AC">
        <w:t xml:space="preserve"> верующего </w:t>
      </w:r>
    </w:p>
    <w:p w:rsidR="00074620" w:rsidRDefault="00074620" w:rsidP="00074620">
      <w:r w:rsidRPr="000868AC">
        <w:t xml:space="preserve">* </w:t>
      </w:r>
      <w:r w:rsidRPr="00515107">
        <w:t>«Папирусы, как из</w:t>
      </w:r>
      <w:r>
        <w:t>вестно, часто держали наготов</w:t>
      </w:r>
      <w:r w:rsidR="00A84F2E">
        <w:t>е с пробелами для имен и звания</w:t>
      </w:r>
      <w:r>
        <w:t xml:space="preserve"> покойного;</w:t>
      </w:r>
      <w:r w:rsidRPr="00515107">
        <w:t xml:space="preserve"> папирус фактически составлял часть обы</w:t>
      </w:r>
      <w:r>
        <w:t>чных погребальных принадлежностей</w:t>
      </w:r>
      <w:r w:rsidRPr="00515107">
        <w:t>. Они был</w:t>
      </w:r>
      <w:r w:rsidR="00A84F2E">
        <w:t>и трё</w:t>
      </w:r>
      <w:r>
        <w:t>х классов, а именно: требник, книги о п</w:t>
      </w:r>
      <w:r w:rsidRPr="00515107">
        <w:t>ереселения</w:t>
      </w:r>
      <w:r>
        <w:t>х и солнечные литании</w:t>
      </w:r>
      <w:r w:rsidRPr="00515107">
        <w:t xml:space="preserve"> или описания пр</w:t>
      </w:r>
      <w:r>
        <w:t>охождения души через Землю на</w:t>
      </w:r>
      <w:r w:rsidRPr="00515107">
        <w:t xml:space="preserve"> солнечной лодке</w:t>
      </w:r>
      <w:r>
        <w:t>. Эти чрезвычайно любопытные манускрипты содержат подробнейшие</w:t>
      </w:r>
      <w:r w:rsidRPr="00515107">
        <w:t xml:space="preserve"> описания всех областей,</w:t>
      </w:r>
      <w:r>
        <w:t xml:space="preserve"> через которые душа должна пройти после смерти» - Ч. У. Гудвин.  Манускрипт такого рода, написанный</w:t>
      </w:r>
      <w:r w:rsidRPr="00515107">
        <w:t xml:space="preserve"> в четвертом веке до нашей эры, был найден принцем Уэльски</w:t>
      </w:r>
      <w:r>
        <w:t>м при раскопках в Египте и</w:t>
      </w:r>
      <w:r w:rsidRPr="00515107">
        <w:t xml:space="preserve"> опублико</w:t>
      </w:r>
      <w:r>
        <w:t>ван с помощью факсимилирования.  Но самый известный образец, сохранившийся в музее Соуна, до сих пор не опубликован</w:t>
      </w:r>
      <w:r w:rsidRPr="00515107">
        <w:t xml:space="preserve">. </w:t>
      </w:r>
    </w:p>
    <w:p w:rsidR="00074620" w:rsidRDefault="00074620" w:rsidP="00074620">
      <w:r>
        <w:rPr>
          <w:rFonts w:cs="Times New Roman"/>
        </w:rPr>
        <w:t>†</w:t>
      </w:r>
      <w:r>
        <w:t xml:space="preserve"> Господь Тарака, если его должным образом умилостивить</w:t>
      </w:r>
      <w:r w:rsidRPr="00515107">
        <w:t>, вдохнет в ухо умираю</w:t>
      </w:r>
      <w:r>
        <w:t>щего мантру или заклинание такой силы, что</w:t>
      </w:r>
      <w:r w:rsidRPr="00515107">
        <w:t xml:space="preserve"> </w:t>
      </w:r>
      <w:r>
        <w:t xml:space="preserve">оно </w:t>
      </w:r>
      <w:r w:rsidRPr="00515107">
        <w:t>обеспечит ему без</w:t>
      </w:r>
      <w:r>
        <w:t xml:space="preserve">опасный проход на небеса.  </w:t>
      </w:r>
    </w:p>
    <w:p w:rsidR="00074620" w:rsidRDefault="00074620" w:rsidP="00074620">
      <w:r w:rsidRPr="00515107">
        <w:t xml:space="preserve">‡ «Затем они приносят душу перед Девой Света, и она показывает Деве свою </w:t>
      </w:r>
      <w:r>
        <w:t>печать, свою форму защиты и т. д</w:t>
      </w:r>
      <w:r w:rsidRPr="00515107">
        <w:t>.».  Эта очень показательная часть учения Валентина найде</w:t>
      </w:r>
      <w:r>
        <w:t>на в «Пистис Софии»</w:t>
      </w:r>
      <w:r w:rsidRPr="00515107">
        <w:t>.</w:t>
      </w:r>
    </w:p>
    <w:p w:rsidR="00B42EBA" w:rsidRDefault="00B42EBA" w:rsidP="00074620"/>
    <w:p w:rsidR="00074620" w:rsidRDefault="00074620" w:rsidP="00074620">
      <w:r w:rsidRPr="000868AC">
        <w:t>хорошим запасом этих нетленных верительных грамо</w:t>
      </w:r>
      <w:r>
        <w:t>т достаточно объясняется «Диаграммой</w:t>
      </w:r>
      <w:r w:rsidRPr="000868AC">
        <w:t xml:space="preserve"> офитов» (опубликованной Оригеном), в которой </w:t>
      </w:r>
      <w:r>
        <w:t>он подробно описывает молитвы, обращённые</w:t>
      </w:r>
      <w:r w:rsidRPr="000868AC">
        <w:t xml:space="preserve"> к</w:t>
      </w:r>
      <w:proofErr w:type="gramStart"/>
      <w:r w:rsidRPr="000868AC">
        <w:t xml:space="preserve"> С</w:t>
      </w:r>
      <w:proofErr w:type="gramEnd"/>
      <w:r w:rsidRPr="000868AC">
        <w:t>еми Планета</w:t>
      </w:r>
      <w:r>
        <w:t>рным Силам освобожденной душой при её</w:t>
      </w:r>
      <w:r w:rsidRPr="000868AC">
        <w:t xml:space="preserve"> восходящем полете.  В молитве к Ил</w:t>
      </w:r>
      <w:r>
        <w:t>ьдабаофу есть такой намёк: «О, главный Дух чистого Р</w:t>
      </w:r>
      <w:r w:rsidRPr="000868AC">
        <w:t>азума, совершенная работа в глаз</w:t>
      </w:r>
      <w:r>
        <w:t xml:space="preserve">ах Отца и Сына, представив тебе на этой </w:t>
      </w:r>
      <w:proofErr w:type="gramStart"/>
      <w:r>
        <w:t>печати</w:t>
      </w:r>
      <w:proofErr w:type="gramEnd"/>
      <w:r>
        <w:t xml:space="preserve"> знак жизни, отворяю ворота, закрытые твоей силой в мир, и свободно пересекаю твои владения».  И снова, приветствие И</w:t>
      </w:r>
      <w:r w:rsidRPr="000868AC">
        <w:t>ао (здесь взято из Лунного Гения)</w:t>
      </w:r>
      <w:r>
        <w:t>: «Ты, который руководит!  таинствами Отца и Сына, который светит в ночи, имея второе звание,</w:t>
      </w:r>
      <w:r w:rsidRPr="000868AC">
        <w:t xml:space="preserve"> перв</w:t>
      </w:r>
      <w:r w:rsidR="00BC66C7">
        <w:t xml:space="preserve">ый Господь Смерти! </w:t>
      </w:r>
      <w:r>
        <w:t>Представляя Т</w:t>
      </w:r>
      <w:r w:rsidRPr="000868AC">
        <w:t>е</w:t>
      </w:r>
      <w:r>
        <w:t>бе</w:t>
      </w:r>
      <w:proofErr w:type="gramStart"/>
      <w:r>
        <w:t xml:space="preserve"> Т</w:t>
      </w:r>
      <w:proofErr w:type="gramEnd"/>
      <w:r>
        <w:t xml:space="preserve">вой собственный символ, быстро прохожу через Твои владения». </w:t>
      </w:r>
    </w:p>
    <w:p w:rsidR="00074620" w:rsidRDefault="00074620" w:rsidP="00074620">
      <w:r>
        <w:t>Саваофу:</w:t>
      </w:r>
      <w:r w:rsidRPr="000868AC">
        <w:t xml:space="preserve"> </w:t>
      </w:r>
      <w:r w:rsidR="00BC66C7">
        <w:t>«Прими</w:t>
      </w:r>
      <w:r>
        <w:t xml:space="preserve"> меня, видя этот чистый символ, перед которым не может устоять</w:t>
      </w:r>
      <w:proofErr w:type="gramStart"/>
      <w:r>
        <w:t xml:space="preserve"> Т</w:t>
      </w:r>
      <w:proofErr w:type="gramEnd"/>
      <w:r w:rsidRPr="000868AC">
        <w:t>вой г</w:t>
      </w:r>
      <w:r>
        <w:t>ений, он создан по образу и подобию</w:t>
      </w:r>
      <w:r w:rsidR="00BC66C7">
        <w:t xml:space="preserve"> Твоему</w:t>
      </w:r>
      <w:r>
        <w:t>, это – тело, рождённое Пентадой</w:t>
      </w:r>
      <w:r w:rsidRPr="000868AC">
        <w:t xml:space="preserve">». </w:t>
      </w:r>
    </w:p>
    <w:p w:rsidR="00074620" w:rsidRPr="000868AC" w:rsidRDefault="00BC66C7" w:rsidP="00074620">
      <w:r>
        <w:t>К Ораи (Венере</w:t>
      </w:r>
      <w:r w:rsidR="00074620">
        <w:t>): «</w:t>
      </w:r>
      <w:r w:rsidR="00074620" w:rsidRPr="000868AC">
        <w:t>Пр</w:t>
      </w:r>
      <w:r w:rsidR="00074620">
        <w:t>опусти меня, ибо Ты видишь символ сво</w:t>
      </w:r>
      <w:r w:rsidR="00074620" w:rsidRPr="000868AC">
        <w:t xml:space="preserve">ей власти, </w:t>
      </w:r>
      <w:r w:rsidR="00074620">
        <w:t>упразднённый знаком Древа Жизни». (Является</w:t>
      </w:r>
      <w:r w:rsidR="00074620" w:rsidRPr="000868AC">
        <w:t xml:space="preserve"> ли это</w:t>
      </w:r>
      <w:r w:rsidR="00074620">
        <w:t>т знак</w:t>
      </w:r>
      <w:r w:rsidR="00074620" w:rsidRPr="000868AC">
        <w:t xml:space="preserve"> Крест</w:t>
      </w:r>
      <w:r w:rsidR="00074620">
        <w:t>ом, как думает Мат</w:t>
      </w:r>
      <w:r>
        <w:t>т</w:t>
      </w:r>
      <w:r w:rsidR="00074620">
        <w:t>ер, или фактическим</w:t>
      </w:r>
      <w:r w:rsidR="00074620" w:rsidRPr="000868AC">
        <w:t xml:space="preserve"> дерево</w:t>
      </w:r>
      <w:r w:rsidR="00074620">
        <w:t>м</w:t>
      </w:r>
      <w:r w:rsidR="00074620" w:rsidRPr="000868AC">
        <w:t>, которое иногда мо</w:t>
      </w:r>
      <w:r w:rsidR="00074620">
        <w:t>жно найти на гностических геммах</w:t>
      </w:r>
      <w:r w:rsidR="00074620" w:rsidRPr="000868AC">
        <w:t>?) И н</w:t>
      </w:r>
      <w:r w:rsidR="00074620">
        <w:t>ужно помнить, что основным предназначением</w:t>
      </w:r>
      <w:r w:rsidR="00074620" w:rsidRPr="000868AC">
        <w:t xml:space="preserve"> </w:t>
      </w:r>
      <w:r w:rsidR="00074620" w:rsidRPr="0064355D">
        <w:rPr>
          <w:rFonts w:eastAsia="Times New Roman" w:cs="Times New Roman"/>
          <w:szCs w:val="28"/>
          <w:lang w:val="en-US" w:eastAsia="ru-RU"/>
        </w:rPr>
        <w:t>symbolum</w:t>
      </w:r>
      <w:r w:rsidR="00074620" w:rsidRPr="000868AC">
        <w:t xml:space="preserve"> </w:t>
      </w:r>
      <w:r w:rsidR="00074620" w:rsidRPr="000B643A">
        <w:t>[</w:t>
      </w:r>
      <w:r w:rsidR="00074620">
        <w:t>лат</w:t>
      </w:r>
      <w:proofErr w:type="gramStart"/>
      <w:r w:rsidR="00074620">
        <w:t>.</w:t>
      </w:r>
      <w:proofErr w:type="gramEnd"/>
      <w:r w:rsidR="00074620">
        <w:t xml:space="preserve"> </w:t>
      </w:r>
      <w:proofErr w:type="gramStart"/>
      <w:r w:rsidR="00074620">
        <w:t>п</w:t>
      </w:r>
      <w:proofErr w:type="gramEnd"/>
      <w:r w:rsidR="00074620">
        <w:t>ечать;</w:t>
      </w:r>
      <w:r w:rsidR="00074620" w:rsidRPr="009E2CB0">
        <w:t xml:space="preserve"> опознавательный знак (род удостоверения личности</w:t>
      </w:r>
      <w:r w:rsidR="00074620">
        <w:t xml:space="preserve">); </w:t>
      </w:r>
      <w:r w:rsidR="00074620" w:rsidRPr="009E2CB0">
        <w:lastRenderedPageBreak/>
        <w:t>символ (исповедание) веры</w:t>
      </w:r>
      <w:r w:rsidR="00074620" w:rsidRPr="000B643A">
        <w:t>]</w:t>
      </w:r>
      <w:r w:rsidR="00074620">
        <w:t xml:space="preserve">  я</w:t>
      </w:r>
      <w:r w:rsidR="00074620" w:rsidRPr="000868AC">
        <w:t>вл</w:t>
      </w:r>
      <w:r>
        <w:t>яется оттиск печат</w:t>
      </w:r>
      <w:r w:rsidR="00074620">
        <w:t>и</w:t>
      </w:r>
      <w:r w:rsidR="00074620" w:rsidRPr="000868AC">
        <w:t xml:space="preserve">, </w:t>
      </w:r>
      <w:r w:rsidR="00074620">
        <w:t>что делает более вероятным именно это значение данного слова, используемого</w:t>
      </w:r>
      <w:r w:rsidR="00074620" w:rsidRPr="000868AC">
        <w:t xml:space="preserve"> во всех этих отрывках. Можно также предположить, что при таком</w:t>
      </w:r>
      <w:r w:rsidR="00074620">
        <w:t xml:space="preserve"> превращении </w:t>
      </w:r>
      <w:r w:rsidR="00074620" w:rsidRPr="0064355D">
        <w:rPr>
          <w:rFonts w:eastAsia="Times New Roman" w:cs="Times New Roman"/>
          <w:szCs w:val="28"/>
          <w:lang w:val="en-US" w:eastAsia="ru-RU"/>
        </w:rPr>
        <w:t>symbolum</w:t>
      </w:r>
      <w:r w:rsidR="00074620">
        <w:t xml:space="preserve"> в паспорт для рая</w:t>
      </w:r>
      <w:r w:rsidR="00074620" w:rsidRPr="000868AC">
        <w:t xml:space="preserve"> возник</w:t>
      </w:r>
      <w:r w:rsidR="00074620">
        <w:t>ло богословское использование этого с</w:t>
      </w:r>
      <w:r w:rsidR="00074620" w:rsidRPr="000868AC">
        <w:t>лова, означающег</w:t>
      </w:r>
      <w:r w:rsidR="00074620">
        <w:t>о символ или краткое изложение веры.  О таком же использовании талисманов</w:t>
      </w:r>
      <w:r w:rsidR="00074620" w:rsidRPr="000868AC">
        <w:t xml:space="preserve"> в следующем мире</w:t>
      </w:r>
      <w:r w:rsidR="00074620">
        <w:t xml:space="preserve"> говорится в «Пистис Софии»</w:t>
      </w:r>
      <w:r w:rsidR="00074620" w:rsidRPr="000868AC">
        <w:t xml:space="preserve"> (</w:t>
      </w:r>
      <w:r w:rsidR="00074620">
        <w:rPr>
          <w:rFonts w:cs="Times New Roman"/>
        </w:rPr>
        <w:t>§</w:t>
      </w:r>
      <w:r w:rsidR="00074620">
        <w:t xml:space="preserve"> </w:t>
      </w:r>
      <w:r>
        <w:t>293), где Мария Магдалина приводи</w:t>
      </w:r>
      <w:r w:rsidR="00074620" w:rsidRPr="000868AC">
        <w:t>т этот любо</w:t>
      </w:r>
      <w:r>
        <w:t>пытный случай</w:t>
      </w:r>
      <w:r w:rsidR="00074620">
        <w:t xml:space="preserve"> с динарием</w:t>
      </w:r>
      <w:r w:rsidR="00074620" w:rsidRPr="000868AC">
        <w:t xml:space="preserve">: </w:t>
      </w:r>
      <w:proofErr w:type="gramStart"/>
      <w:r w:rsidR="00074620" w:rsidRPr="000868AC">
        <w:t>«Ты ска</w:t>
      </w:r>
      <w:r>
        <w:t>зал, что душа даё</w:t>
      </w:r>
      <w:r w:rsidR="00074620">
        <w:t>т отчет о себе, а также представляет печать всем Архонтам во владениях царя Адамаса,</w:t>
      </w:r>
      <w:r>
        <w:t xml:space="preserve"> и даёт отчёт о чести и славе</w:t>
      </w:r>
      <w:r w:rsidR="00074620">
        <w:t xml:space="preserve"> всех принадлежащим им печатям, а также гимны царства Света”, — так, об этом слове ты сказал некогда, когда принесли тебе динарий и ты увидел, что он из серебра и меди.</w:t>
      </w:r>
      <w:proofErr w:type="gramEnd"/>
      <w:r w:rsidR="00074620">
        <w:t xml:space="preserve"> Ты спросил: “Чей этот образ?” Они сказали: “Кесарев”. Когд</w:t>
      </w:r>
      <w:r>
        <w:t>а же ты увидел, что он сделан из смеси</w:t>
      </w:r>
      <w:r w:rsidR="00074620">
        <w:t xml:space="preserve"> серебра и меди, ты сказал: “Так, дайте кесарево кесарю и Богово Богу”, — то есть, когда душа получает тайну, она дает отчёт о себе всем Архонтам и владениям царя Адамаса, а также воздаёт душа честь и славу всем тем, которые принадлежат Свету. И слово твоё о том, что он блестел, когда ты увидел его, бывшего из серебра и меди, говорит, что это есть образ и подобие души. Сила света, которая в нём, есть серебро совершенное, а ложный дух есть медь вещественная». </w:t>
      </w:r>
    </w:p>
    <w:p w:rsidR="00074620" w:rsidRDefault="00074620" w:rsidP="00074620">
      <w:r w:rsidRPr="000868AC">
        <w:t>Великое у</w:t>
      </w:r>
      <w:r>
        <w:t xml:space="preserve">чение гностицизма состояло в следующем: </w:t>
      </w:r>
      <w:r w:rsidRPr="000868AC">
        <w:t>душа</w:t>
      </w:r>
      <w:r>
        <w:t>, освободившись от тела (тюрьмы</w:t>
      </w:r>
      <w:r w:rsidRPr="000868AC">
        <w:t xml:space="preserve"> и</w:t>
      </w:r>
      <w:r>
        <w:t>ли места мучений) должна</w:t>
      </w:r>
      <w:r w:rsidRPr="000868AC">
        <w:t xml:space="preserve"> пройти через област</w:t>
      </w:r>
      <w:r>
        <w:t>и</w:t>
      </w:r>
      <w:proofErr w:type="gramStart"/>
      <w:r>
        <w:t xml:space="preserve"> С</w:t>
      </w:r>
      <w:proofErr w:type="gramEnd"/>
      <w:r>
        <w:t>еми Властей, чего</w:t>
      </w:r>
      <w:r w:rsidRPr="000868AC">
        <w:t xml:space="preserve"> он</w:t>
      </w:r>
      <w:r>
        <w:t xml:space="preserve">а не может сделать, если </w:t>
      </w:r>
      <w:r w:rsidRPr="000868AC">
        <w:t xml:space="preserve">заранее </w:t>
      </w:r>
      <w:r>
        <w:t>не пропитается знанием, а иначе её схватит и проглотит Правитель</w:t>
      </w:r>
      <w:r w:rsidRPr="000868AC">
        <w:t xml:space="preserve"> этого мира</w:t>
      </w:r>
      <w:r>
        <w:t xml:space="preserve"> в виде дракона, Сатана Офиоморфос, и </w:t>
      </w:r>
      <w:r w:rsidRPr="000868AC">
        <w:t>его хвост</w:t>
      </w:r>
      <w:r>
        <w:t xml:space="preserve">ом </w:t>
      </w:r>
      <w:r w:rsidR="00BC66C7">
        <w:t>она снова будет сметена на землю</w:t>
      </w:r>
      <w:r>
        <w:t>, где оживит свинью или какого-то подобного ей животного, и пройдёт свой путь</w:t>
      </w:r>
      <w:r w:rsidRPr="000868AC">
        <w:t xml:space="preserve"> еще раз. Но если он</w:t>
      </w:r>
      <w:r>
        <w:t>а будет ис</w:t>
      </w:r>
      <w:r w:rsidRPr="000868AC">
        <w:t>полнен</w:t>
      </w:r>
      <w:r>
        <w:t>а знанием, то ускользнёт от семи Властей</w:t>
      </w:r>
      <w:r w:rsidRPr="000868AC">
        <w:t xml:space="preserve"> и </w:t>
      </w:r>
      <w:r>
        <w:t>растопчет голову Саваофа («о котором говорят, что у него волосы женщины») и взойдё</w:t>
      </w:r>
      <w:r w:rsidRPr="000868AC">
        <w:t>т на восьмое небо, обитель Барбело, Вселенской Матери, которая, соглас</w:t>
      </w:r>
      <w:r>
        <w:t xml:space="preserve">но «Пистис </w:t>
      </w:r>
      <w:r w:rsidRPr="000868AC">
        <w:t>Софии</w:t>
      </w:r>
      <w:r>
        <w:t>»</w:t>
      </w:r>
      <w:r w:rsidRPr="000868AC">
        <w:t xml:space="preserve">, </w:t>
      </w:r>
      <w:proofErr w:type="gramStart"/>
      <w:r w:rsidRPr="000868AC">
        <w:t>является небесной Матерью</w:t>
      </w:r>
      <w:proofErr w:type="gramEnd"/>
      <w:r w:rsidRPr="000868AC">
        <w:t xml:space="preserve"> Спасителя. </w:t>
      </w:r>
      <w:r>
        <w:t xml:space="preserve">Епифаний цитирует из «Евангелия от </w:t>
      </w:r>
      <w:r w:rsidRPr="000868AC">
        <w:t>Филипп</w:t>
      </w:r>
      <w:r>
        <w:t>а» другой формулу, призванную обеспечить свободный проход среди</w:t>
      </w:r>
      <w:r w:rsidRPr="000868AC">
        <w:t xml:space="preserve"> тех же планетарных гениев: «Господь открыл мне, ка</w:t>
      </w:r>
      <w:r>
        <w:t>кие слова душа должна произноси</w:t>
      </w:r>
      <w:r w:rsidRPr="000868AC">
        <w:t>ть, когда она восходит на небес</w:t>
      </w:r>
      <w:r>
        <w:t>а, и как она должна отвечать каждой из Небесных Сил.  Я познал себя, я овладел собой</w:t>
      </w:r>
      <w:r w:rsidRPr="000868AC">
        <w:t xml:space="preserve"> со всех сторон, и я не породил сыновей правителю этого мира, но я </w:t>
      </w:r>
      <w:r>
        <w:t>вырвал корни и собрал рассеянные члены</w:t>
      </w:r>
      <w:r w:rsidRPr="000868AC">
        <w:t>.  Я</w:t>
      </w:r>
      <w:r>
        <w:t xml:space="preserve"> знаю тебя, кто ты, потому что Я есть</w:t>
      </w:r>
      <w:proofErr w:type="gramStart"/>
      <w:r>
        <w:t xml:space="preserve"> Т</w:t>
      </w:r>
      <w:proofErr w:type="gramEnd"/>
      <w:r>
        <w:t>от,</w:t>
      </w:r>
      <w:r w:rsidRPr="000868AC">
        <w:t xml:space="preserve"> </w:t>
      </w:r>
    </w:p>
    <w:p w:rsidR="00074620" w:rsidRDefault="00074620" w:rsidP="00074620">
      <w:r w:rsidRPr="000868AC">
        <w:t xml:space="preserve">* </w:t>
      </w:r>
      <w:r w:rsidRPr="001441FB">
        <w:t>Любопытное замечание, ясно указывающее на Александрию как на место, где было написа</w:t>
      </w:r>
      <w:r>
        <w:t>но это Евангелие, ее тетрадрахма императорских времён была из очень низкопробного серебра</w:t>
      </w:r>
      <w:r w:rsidRPr="001441FB">
        <w:t>.</w:t>
      </w:r>
      <w:r w:rsidRPr="000868AC">
        <w:t xml:space="preserve"> </w:t>
      </w:r>
    </w:p>
    <w:p w:rsidR="00B42EBA" w:rsidRDefault="00B42EBA" w:rsidP="00074620"/>
    <w:p w:rsidR="00074620" w:rsidRDefault="00074620" w:rsidP="00074620">
      <w:r>
        <w:lastRenderedPageBreak/>
        <w:t>Кто свыше»</w:t>
      </w:r>
      <w:r w:rsidRPr="000868AC">
        <w:t>.  Но если он будет признан виновным в том, что оставил к</w:t>
      </w:r>
      <w:r>
        <w:t>акое-либо потомство на земле</w:t>
      </w:r>
      <w:r w:rsidRPr="000868AC">
        <w:t>, душа задерживается там до тех пор,</w:t>
      </w:r>
      <w:r>
        <w:t xml:space="preserve"> пока он не собер</w:t>
      </w:r>
      <w:r w:rsidR="00BC66C7">
        <w:t>ет всех и не вовлечет их в себя</w:t>
      </w:r>
      <w:r>
        <w:t xml:space="preserve">». Такое </w:t>
      </w:r>
      <w:r w:rsidRPr="000868AC">
        <w:t>«</w:t>
      </w:r>
      <w:r>
        <w:t>собрание себя</w:t>
      </w:r>
      <w:r w:rsidRPr="000868AC">
        <w:t>»</w:t>
      </w:r>
      <w:r>
        <w:t xml:space="preserve"> должно осуществляться</w:t>
      </w:r>
      <w:r w:rsidRPr="000868AC">
        <w:t xml:space="preserve"> ​​только че</w:t>
      </w:r>
      <w:r>
        <w:t>рез постоянное целомудрие или  с</w:t>
      </w:r>
      <w:r w:rsidRPr="000868AC">
        <w:t>корее (неизбежный компром</w:t>
      </w:r>
      <w:r>
        <w:t>исс) практику</w:t>
      </w:r>
      <w:r w:rsidRPr="000868AC">
        <w:t xml:space="preserve"> различных неестественных пороков, которые рег</w:t>
      </w:r>
      <w:r>
        <w:t>улярно возникают из такого догмата</w:t>
      </w:r>
      <w:r w:rsidRPr="000868AC">
        <w:t xml:space="preserve"> веры</w:t>
      </w:r>
      <w:r>
        <w:t>. Если же женщина из общины из-за недостатка мер</w:t>
      </w:r>
      <w:r w:rsidRPr="000868AC">
        <w:t xml:space="preserve"> предосторожн</w:t>
      </w:r>
      <w:r>
        <w:t>ости допускала беременность</w:t>
      </w:r>
      <w:r w:rsidRPr="000868AC">
        <w:t>,</w:t>
      </w:r>
      <w:r>
        <w:t xml:space="preserve"> то старейшины дела</w:t>
      </w:r>
      <w:r w:rsidRPr="000868AC">
        <w:t>ли аборт, б</w:t>
      </w:r>
      <w:r>
        <w:t>рали плод, толкли его</w:t>
      </w:r>
      <w:r w:rsidRPr="000868AC">
        <w:t xml:space="preserve"> в</w:t>
      </w:r>
      <w:r w:rsidR="00BC66C7">
        <w:t xml:space="preserve"> ступке вместе с медом, перцем или</w:t>
      </w:r>
      <w:r>
        <w:t xml:space="preserve"> другими специями и ароматами. Затем брали это «</w:t>
      </w:r>
      <w:proofErr w:type="gramStart"/>
      <w:r>
        <w:t>скопище</w:t>
      </w:r>
      <w:proofErr w:type="gramEnd"/>
      <w:r>
        <w:t xml:space="preserve"> свиней и собак», каждый макал</w:t>
      </w:r>
      <w:r w:rsidRPr="000868AC">
        <w:t xml:space="preserve"> палец в </w:t>
      </w:r>
      <w:r w:rsidR="00BC66C7">
        <w:t xml:space="preserve">эту кашу и </w:t>
      </w:r>
      <w:r>
        <w:t>пробовал её. Они назвали э</w:t>
      </w:r>
      <w:r w:rsidR="00BC66C7">
        <w:t xml:space="preserve">то совершенной Пасхой, говоря: </w:t>
      </w:r>
      <w:r>
        <w:t>«Нас не обманул Правитель</w:t>
      </w:r>
      <w:r w:rsidRPr="000868AC">
        <w:t xml:space="preserve"> лукавства, но снова собр</w:t>
      </w:r>
      <w:r>
        <w:t>али воедино вероотступничество</w:t>
      </w:r>
      <w:r w:rsidRPr="000868AC">
        <w:t xml:space="preserve"> нашего брата». Самый откровенный Епифаний дает то</w:t>
      </w:r>
      <w:r>
        <w:t>чные подробности, не поддающиеся описанию современным языком, способа, с помощью которого</w:t>
      </w:r>
      <w:r w:rsidRPr="000868AC">
        <w:t xml:space="preserve"> верующие в некотором смысле соблюдали обет вечного целомудрия, не отказы</w:t>
      </w:r>
      <w:r>
        <w:t>ваясь от радостей Венеры.  О</w:t>
      </w:r>
      <w:r w:rsidRPr="000868AC">
        <w:t>н ил</w:t>
      </w:r>
      <w:r>
        <w:t>люстрирует это необыч</w:t>
      </w:r>
      <w:r w:rsidRPr="000868AC">
        <w:t>н</w:t>
      </w:r>
      <w:r>
        <w:t>ым объяснением имевшего тогда хождение</w:t>
      </w:r>
      <w:r w:rsidRPr="000868AC">
        <w:t xml:space="preserve"> древнего мифа о том, что Сатурн пожирает свое соб</w:t>
      </w:r>
      <w:r>
        <w:t>ственное детище; против такого толкова</w:t>
      </w:r>
      <w:r w:rsidR="00BC66C7">
        <w:t>ния и практики, основанной на нё</w:t>
      </w:r>
      <w:r>
        <w:t>м, даже Климент</w:t>
      </w:r>
      <w:r w:rsidRPr="000868AC">
        <w:t xml:space="preserve"> счел </w:t>
      </w:r>
      <w:r>
        <w:t>нужным предупредить традиционно верующих за два века до этого.  Чтобы привести пример</w:t>
      </w:r>
      <w:r w:rsidRPr="000868AC">
        <w:t xml:space="preserve"> наказания, н</w:t>
      </w:r>
      <w:r>
        <w:t>азначенного за совершение работы Демиурга в виде потомства на земле, офиты рассказывали дикую историю о том, как сам Илия</w:t>
      </w:r>
      <w:r w:rsidRPr="000868AC">
        <w:t xml:space="preserve"> </w:t>
      </w:r>
      <w:proofErr w:type="gramStart"/>
      <w:r w:rsidRPr="000868AC">
        <w:t>был</w:t>
      </w:r>
      <w:proofErr w:type="gramEnd"/>
      <w:r w:rsidRPr="000868AC">
        <w:t xml:space="preserve"> отвер</w:t>
      </w:r>
      <w:r>
        <w:t>гнут от врат небесных, хотя его совесть была чиста как дева, потому что женский  демон собрал его семя во время сна и создал</w:t>
      </w:r>
      <w:r w:rsidRPr="000868AC">
        <w:t xml:space="preserve"> </w:t>
      </w:r>
      <w:r>
        <w:t xml:space="preserve">из него </w:t>
      </w:r>
      <w:r w:rsidRPr="000868AC">
        <w:t>младенц</w:t>
      </w:r>
      <w:r w:rsidR="00BC66C7">
        <w:t>ев, которых этот демон</w:t>
      </w:r>
      <w:r>
        <w:t xml:space="preserve"> повсюду представлял</w:t>
      </w:r>
      <w:r w:rsidRPr="000868AC">
        <w:t xml:space="preserve"> в </w:t>
      </w:r>
      <w:r w:rsidR="00BC66C7">
        <w:t>качестве доказательства</w:t>
      </w:r>
      <w:r>
        <w:t xml:space="preserve"> </w:t>
      </w:r>
      <w:r w:rsidRPr="000868AC">
        <w:t>греха</w:t>
      </w:r>
      <w:r>
        <w:t xml:space="preserve"> к его невыразимому замешательству</w:t>
      </w:r>
      <w:r w:rsidRPr="000868AC">
        <w:t>.  Отсюда возникает средн</w:t>
      </w:r>
      <w:r>
        <w:t>евековое представление о суккубах</w:t>
      </w:r>
      <w:r w:rsidRPr="000868AC">
        <w:t>, н</w:t>
      </w:r>
      <w:r>
        <w:t>очных искусительницах целомудренных людей.</w:t>
      </w:r>
      <w:r w:rsidRPr="000868AC">
        <w:t xml:space="preserve"> Хотя они должны были делать работу </w:t>
      </w:r>
      <w:r>
        <w:t>своего отца Дьявола по-другому, снабжая</w:t>
      </w:r>
      <w:r w:rsidRPr="00631AD5">
        <w:t xml:space="preserve"> его необходимыми принадлежностями для его амур</w:t>
      </w:r>
      <w:r>
        <w:t>ов с ведьмами, с</w:t>
      </w:r>
      <w:r w:rsidRPr="00631AD5">
        <w:t xml:space="preserve"> которым</w:t>
      </w:r>
      <w:r>
        <w:t xml:space="preserve">и он </w:t>
      </w:r>
      <w:r w:rsidR="00BC66C7">
        <w:t>со</w:t>
      </w:r>
      <w:r>
        <w:t>стоял в официальных любовных отношениях</w:t>
      </w:r>
      <w:r w:rsidRPr="00631AD5">
        <w:t>.</w:t>
      </w:r>
    </w:p>
    <w:p w:rsidR="00074620" w:rsidRDefault="00BC66C7" w:rsidP="00074620">
      <w:r>
        <w:t>Всё</w:t>
      </w:r>
      <w:r w:rsidR="00074620" w:rsidRPr="000868AC">
        <w:t xml:space="preserve"> это находится в строгом соответствии с тем, что содержится в</w:t>
      </w:r>
      <w:r w:rsidR="00074620">
        <w:t>о</w:t>
      </w:r>
      <w:r w:rsidR="00B42EBA">
        <w:t xml:space="preserve"> </w:t>
      </w:r>
      <w:r w:rsidR="00074620">
        <w:t xml:space="preserve">фрагментах «Евангелия египтян». Климент (Строматы </w:t>
      </w:r>
      <w:r w:rsidR="00074620">
        <w:rPr>
          <w:lang w:val="en-US"/>
        </w:rPr>
        <w:t>III</w:t>
      </w:r>
      <w:r w:rsidR="00074620">
        <w:t>) цитирует оттуда слова</w:t>
      </w:r>
      <w:r w:rsidR="00074620" w:rsidRPr="000868AC">
        <w:t xml:space="preserve"> Спасителя: «Когда Саломия спросила Госп</w:t>
      </w:r>
      <w:r w:rsidR="00074620">
        <w:t>ода, как долго будет господствовать</w:t>
      </w:r>
      <w:r w:rsidR="00074620" w:rsidRPr="000868AC">
        <w:t xml:space="preserve"> Смерть?» Он ответ</w:t>
      </w:r>
      <w:r w:rsidR="00074620">
        <w:t>ил ей: «Пока вы, женщины, рождаете детей. На это она сказала: «Тогда я хорошо сделала, что не родила</w:t>
      </w:r>
      <w:r w:rsidR="00074620" w:rsidRPr="000868AC">
        <w:t xml:space="preserve"> детей, видя, что нет необходимости в </w:t>
      </w:r>
      <w:r w:rsidR="00074620">
        <w:t xml:space="preserve">их рождении. На что </w:t>
      </w:r>
      <w:r w:rsidR="00074620" w:rsidRPr="000868AC">
        <w:t>Господь</w:t>
      </w:r>
      <w:r w:rsidR="00074620">
        <w:t xml:space="preserve"> ответил: питайтесь всякой травой, но ту, в которой горечь, не ешьте. И снова спросила Саломия о том, когда станет известно то, о чём она спрашивала, Господь ответил: «Когда</w:t>
      </w:r>
      <w:r w:rsidR="00074620" w:rsidRPr="000868AC">
        <w:t xml:space="preserve"> вам не пон</w:t>
      </w:r>
      <w:r w:rsidR="00074620">
        <w:t>адобится покров для наготы вашей</w:t>
      </w:r>
      <w:r w:rsidR="00074620" w:rsidRPr="000868AC">
        <w:t>, когда двое станут одним</w:t>
      </w:r>
      <w:r w:rsidR="00074620">
        <w:t>, мужчиной и</w:t>
      </w:r>
      <w:r w:rsidR="00074620" w:rsidRPr="000868AC">
        <w:t xml:space="preserve"> женщиной,</w:t>
      </w:r>
      <w:r w:rsidR="00074620">
        <w:t xml:space="preserve"> и</w:t>
      </w:r>
      <w:r w:rsidR="00074620" w:rsidRPr="000868AC">
        <w:t xml:space="preserve"> ни мужчиной, </w:t>
      </w:r>
      <w:r>
        <w:t xml:space="preserve">и </w:t>
      </w:r>
      <w:r w:rsidR="00074620" w:rsidRPr="000868AC">
        <w:t xml:space="preserve">ни женщиной».  Именно </w:t>
      </w:r>
      <w:r w:rsidR="00074620">
        <w:t>на эти повышенные нравственные нормы намекает апостол Павел, когда увещевает колоссян (Кол.2:</w:t>
      </w:r>
      <w:r w:rsidR="00074620" w:rsidRPr="000868AC">
        <w:t>20), спрашивая их: «</w:t>
      </w:r>
      <w:r w:rsidR="00074620">
        <w:t xml:space="preserve">…для чего вы, как живущие в мире, держитесь постановлений (или скорее сами издаете свои </w:t>
      </w:r>
      <w:r w:rsidR="00074620">
        <w:lastRenderedPageBreak/>
        <w:t xml:space="preserve">законы без всякого на то права): "не прикасайся" (к женщине), "не вкушай" (мяса), "не </w:t>
      </w:r>
      <w:proofErr w:type="gramStart"/>
      <w:r w:rsidR="00074620">
        <w:t>дотрагивайся" (к нечистому</w:t>
      </w:r>
      <w:proofErr w:type="gramEnd"/>
      <w:r w:rsidR="00074620">
        <w:t xml:space="preserve">)». </w:t>
      </w:r>
    </w:p>
    <w:p w:rsidR="00074620" w:rsidRDefault="00074620" w:rsidP="00074620">
      <w:r>
        <w:t xml:space="preserve">При рассмотрении ценности </w:t>
      </w:r>
      <w:r w:rsidRPr="000868AC">
        <w:t>использования этих гностиче</w:t>
      </w:r>
      <w:r>
        <w:t>ских символов в грядущем мире перед нами</w:t>
      </w:r>
      <w:r w:rsidRPr="000868AC">
        <w:t>, е</w:t>
      </w:r>
      <w:r>
        <w:t>стественно, встаёт вопрос, каким образом они использовались</w:t>
      </w:r>
      <w:r w:rsidRPr="000868AC">
        <w:t xml:space="preserve"> и</w:t>
      </w:r>
      <w:r>
        <w:t xml:space="preserve">х владельцами.  Само слово имело много значений.  «Символизм» сначала по-гречески </w:t>
      </w:r>
      <w:r w:rsidRPr="000868AC">
        <w:t>означал вклад ка</w:t>
      </w:r>
      <w:r>
        <w:t>ждого члена в расходы пьющей компании.  Для этого каждый отдавал в залог свой перстень поставщику провизии, а затем выкупал его</w:t>
      </w:r>
      <w:r w:rsidRPr="000868AC">
        <w:t xml:space="preserve">, заплатив свою </w:t>
      </w:r>
      <w:r>
        <w:t xml:space="preserve">долю по счету.  </w:t>
      </w:r>
      <w:proofErr w:type="gramStart"/>
      <w:r>
        <w:t xml:space="preserve">По этой причине Плавт </w:t>
      </w:r>
      <w:r w:rsidRPr="00757EF4">
        <w:t>[Тит Ма́кций Плавт (</w:t>
      </w:r>
      <w:hyperlink r:id="rId25" w:tooltip="Латинский язык" w:history="1">
        <w:r w:rsidRPr="00757EF4">
          <w:t>лат.</w:t>
        </w:r>
        <w:proofErr w:type="gramEnd"/>
      </w:hyperlink>
      <w:r w:rsidRPr="00757EF4">
        <w:t> </w:t>
      </w:r>
      <w:proofErr w:type="gramStart"/>
      <w:r w:rsidRPr="00757EF4">
        <w:t>Titus Maccius Plautus), очень часто просто Плавт (ок. </w:t>
      </w:r>
      <w:hyperlink r:id="rId26" w:tooltip="254 до н. э." w:history="1">
        <w:r w:rsidRPr="00757EF4">
          <w:t>254 до н. э.</w:t>
        </w:r>
      </w:hyperlink>
      <w:r w:rsidRPr="00757EF4">
        <w:t>, </w:t>
      </w:r>
      <w:hyperlink r:id="rId27" w:tooltip="Сарсина" w:history="1">
        <w:r w:rsidRPr="00757EF4">
          <w:t>Сарсина</w:t>
        </w:r>
      </w:hyperlink>
      <w:r w:rsidRPr="00757EF4">
        <w:t>, </w:t>
      </w:r>
      <w:hyperlink r:id="rId28" w:tooltip="Умбрия" w:history="1">
        <w:r w:rsidRPr="00757EF4">
          <w:t>Умбрия</w:t>
        </w:r>
      </w:hyperlink>
      <w:r w:rsidRPr="00757EF4">
        <w:t> — </w:t>
      </w:r>
      <w:hyperlink r:id="rId29" w:tooltip="184 год до н. э." w:history="1">
        <w:r w:rsidRPr="00757EF4">
          <w:t>184 до н. э.</w:t>
        </w:r>
      </w:hyperlink>
      <w:r w:rsidRPr="00757EF4">
        <w:t>, </w:t>
      </w:r>
      <w:hyperlink r:id="rId30" w:tooltip="Рим" w:history="1">
        <w:r w:rsidRPr="00757EF4">
          <w:t>Рим</w:t>
        </w:r>
      </w:hyperlink>
      <w:r w:rsidRPr="00757EF4">
        <w:t>) — выдающийся римский </w:t>
      </w:r>
      <w:hyperlink r:id="rId31" w:tooltip="Комедиограф" w:history="1">
        <w:r w:rsidRPr="00757EF4">
          <w:t>комедиограф</w:t>
        </w:r>
      </w:hyperlink>
      <w:r w:rsidRPr="00757EF4">
        <w:t>]</w:t>
      </w:r>
      <w:r>
        <w:t xml:space="preserve"> переводит </w:t>
      </w:r>
      <w:r w:rsidRPr="0064355D">
        <w:rPr>
          <w:rFonts w:eastAsia="Times New Roman" w:cs="Times New Roman"/>
          <w:szCs w:val="28"/>
          <w:lang w:val="en-US" w:eastAsia="ru-RU"/>
        </w:rPr>
        <w:t>symbolum</w:t>
      </w:r>
      <w:r>
        <w:t xml:space="preserve"> как кольцо.</w:t>
      </w:r>
      <w:proofErr w:type="gramEnd"/>
      <w:r>
        <w:t xml:space="preserve">  Так как печать считалась</w:t>
      </w:r>
      <w:r w:rsidRPr="000868AC">
        <w:t xml:space="preserve"> самым</w:t>
      </w:r>
      <w:r w:rsidR="00A854A7">
        <w:t xml:space="preserve"> надё</w:t>
      </w:r>
      <w:r>
        <w:t>жным из всех удостоверений, то это слово</w:t>
      </w:r>
      <w:r w:rsidRPr="000868AC">
        <w:t xml:space="preserve"> </w:t>
      </w:r>
      <w:r>
        <w:t>стало обозначать любой знак, служащий для получен</w:t>
      </w:r>
      <w:r w:rsidR="00A854A7">
        <w:t>ия удостоверения.  Например, Ке</w:t>
      </w:r>
      <w:r>
        <w:t>люс изображает («Коллекция антиквариата» V. таб</w:t>
      </w:r>
      <w:r w:rsidRPr="000868AC">
        <w:t>. 55)</w:t>
      </w:r>
      <w:r>
        <w:t xml:space="preserve"> бронзовую правую руку в натуральную величину с надписью</w:t>
      </w:r>
      <w:r w:rsidRPr="000868AC">
        <w:t xml:space="preserve"> на ладони </w:t>
      </w:r>
      <w:r>
        <w:rPr>
          <w:b/>
          <w:bCs/>
          <w:color w:val="000000"/>
          <w:sz w:val="27"/>
          <w:szCs w:val="27"/>
        </w:rPr>
        <w:t>ΣϒΜΒΟΛΟΝ ΠΡΟΣ ΟϒΕΛΑϒΝΙΟϒΣ</w:t>
      </w:r>
      <w:r>
        <w:t xml:space="preserve">  «Верительные грамоты велавниям» (галльское племя, которого селилось вокруг Антиба)</w:t>
      </w:r>
      <w:r w:rsidRPr="000868AC">
        <w:t>*</w:t>
      </w:r>
      <w:r>
        <w:t>.</w:t>
      </w:r>
      <w:r w:rsidRPr="000868AC">
        <w:t xml:space="preserve"> За</w:t>
      </w:r>
      <w:r>
        <w:t>пястье завершалось</w:t>
      </w:r>
      <w:r w:rsidRPr="000868AC">
        <w:t xml:space="preserve"> основание</w:t>
      </w:r>
      <w:r>
        <w:t>м,</w:t>
      </w:r>
      <w:r w:rsidRPr="000868AC">
        <w:t xml:space="preserve"> </w:t>
      </w:r>
    </w:p>
    <w:p w:rsidR="00074620" w:rsidRDefault="00074620" w:rsidP="00074620">
      <w:r>
        <w:t xml:space="preserve">* </w:t>
      </w:r>
      <w:r w:rsidRPr="00FF26FE">
        <w:t>Луч</w:t>
      </w:r>
      <w:r w:rsidR="00A854A7">
        <w:t>ший</w:t>
      </w:r>
      <w:r>
        <w:t>, а также очень</w:t>
      </w:r>
      <w:r w:rsidRPr="00FF26FE">
        <w:t xml:space="preserve"> интересный пример существующего</w:t>
      </w:r>
      <w:r>
        <w:t xml:space="preserve"> символизма, - это </w:t>
      </w:r>
      <w:r w:rsidRPr="00FF26FE">
        <w:t>изображен</w:t>
      </w:r>
      <w:r w:rsidR="00A854A7">
        <w:t>ная Ке</w:t>
      </w:r>
      <w:r>
        <w:t>лю</w:t>
      </w:r>
      <w:r w:rsidRPr="00FF26FE">
        <w:t>сом</w:t>
      </w:r>
      <w:r>
        <w:t xml:space="preserve"> гемма, без каких-либо сведений о её ценности (таб. 87, </w:t>
      </w:r>
      <w:r>
        <w:rPr>
          <w:lang w:val="en-US"/>
        </w:rPr>
        <w:t>I</w:t>
      </w:r>
      <w:r>
        <w:t xml:space="preserve">.).  Это – </w:t>
      </w:r>
      <w:r w:rsidRPr="00FF26FE">
        <w:t>диск из сло</w:t>
      </w:r>
      <w:r>
        <w:t xml:space="preserve">новой кости диаметром </w:t>
      </w:r>
      <w:r w:rsidR="00A854A7">
        <w:t xml:space="preserve">в </w:t>
      </w:r>
      <w:r>
        <w:t>два дюйма с выгравированными на нём</w:t>
      </w:r>
      <w:r w:rsidRPr="00FF26FE">
        <w:t xml:space="preserve"> дву</w:t>
      </w:r>
      <w:r w:rsidR="00A854A7">
        <w:t>мя рыбами, расположенными бок о</w:t>
      </w:r>
      <w:r w:rsidRPr="00FF26FE">
        <w:t xml:space="preserve">бок, </w:t>
      </w:r>
      <w:r>
        <w:t xml:space="preserve">и с пальмовой ветвью между ними.  На реверсе надпись </w:t>
      </w:r>
      <w:r>
        <w:rPr>
          <w:noProof/>
          <w:lang w:eastAsia="ru-RU"/>
        </w:rPr>
        <w:drawing>
          <wp:inline distT="0" distB="0" distL="0" distR="0">
            <wp:extent cx="858520" cy="476885"/>
            <wp:effectExtent l="19050" t="0" r="0" b="0"/>
            <wp:docPr id="8" name="Рисунок 1" descr="http://www.sacred-texts.com/gno/gar/img/33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cred-texts.com/gno/gar/img/33500.jpg"/>
                    <pic:cNvPicPr>
                      <a:picLocks noChangeAspect="1" noChangeArrowheads="1"/>
                    </pic:cNvPicPr>
                  </pic:nvPicPr>
                  <pic:blipFill>
                    <a:blip r:embed="rId32" cstate="print"/>
                    <a:srcRect/>
                    <a:stretch>
                      <a:fillRect/>
                    </a:stretch>
                  </pic:blipFill>
                  <pic:spPr bwMode="auto">
                    <a:xfrm>
                      <a:off x="0" y="0"/>
                      <a:ext cx="858520" cy="476885"/>
                    </a:xfrm>
                    <a:prstGeom prst="rect">
                      <a:avLst/>
                    </a:prstGeom>
                    <a:noFill/>
                    <a:ln w="9525">
                      <a:noFill/>
                      <a:miter lim="800000"/>
                      <a:headEnd/>
                      <a:tailEnd/>
                    </a:ln>
                  </pic:spPr>
                </pic:pic>
              </a:graphicData>
            </a:graphic>
          </wp:inline>
        </w:drawing>
      </w:r>
      <w:r>
        <w:t>.  Общеизвестные эмблемы демонстрируют</w:t>
      </w:r>
      <w:r w:rsidRPr="00FF26FE">
        <w:t xml:space="preserve"> </w:t>
      </w:r>
      <w:proofErr w:type="gramStart"/>
      <w:r w:rsidRPr="00FF26FE">
        <w:t>этот</w:t>
      </w:r>
      <w:proofErr w:type="gramEnd"/>
      <w:r w:rsidRPr="00FF26FE">
        <w:t xml:space="preserve"> </w:t>
      </w:r>
      <w:r>
        <w:t>т</w:t>
      </w:r>
      <w:r w:rsidRPr="000868AC">
        <w:t xml:space="preserve">ак что рука могла </w:t>
      </w:r>
      <w:r>
        <w:t>сама стоять прямо.  Соединённые</w:t>
      </w:r>
      <w:r w:rsidRPr="000868AC">
        <w:t xml:space="preserve"> рук</w:t>
      </w:r>
      <w:r>
        <w:t>и</w:t>
      </w:r>
      <w:r w:rsidRPr="000868AC">
        <w:t>, символ веры (</w:t>
      </w:r>
      <w:r>
        <w:t xml:space="preserve">все еще называемый в Италии </w:t>
      </w:r>
      <w:r w:rsidRPr="000067A3">
        <w:t>fede</w:t>
      </w:r>
      <w:r>
        <w:t xml:space="preserve"> </w:t>
      </w:r>
      <w:r w:rsidRPr="000067A3">
        <w:t>[</w:t>
      </w:r>
      <w:r>
        <w:t>итал. вера</w:t>
      </w:r>
      <w:r w:rsidRPr="000067A3">
        <w:t>]</w:t>
      </w:r>
      <w:r>
        <w:t>), был общепринятым</w:t>
      </w:r>
      <w:r w:rsidRPr="000868AC">
        <w:t xml:space="preserve"> под</w:t>
      </w:r>
      <w:r>
        <w:t>арком от одной нации или армии</w:t>
      </w:r>
      <w:r w:rsidRPr="000868AC">
        <w:t xml:space="preserve"> другой при заключении союза: «</w:t>
      </w:r>
      <w:r>
        <w:rPr>
          <w:color w:val="000000"/>
          <w:sz w:val="27"/>
          <w:szCs w:val="27"/>
        </w:rPr>
        <w:t>Miserat civitas Lingonum veteri instituto dono legionibus</w:t>
      </w:r>
      <w:r>
        <w:rPr>
          <w:rStyle w:val="apple-converted-space"/>
          <w:color w:val="000000"/>
          <w:sz w:val="27"/>
          <w:szCs w:val="27"/>
        </w:rPr>
        <w:t> </w:t>
      </w:r>
      <w:r>
        <w:rPr>
          <w:i/>
          <w:iCs/>
          <w:color w:val="000000"/>
          <w:sz w:val="27"/>
          <w:szCs w:val="27"/>
        </w:rPr>
        <w:t>dextras</w:t>
      </w:r>
      <w:r>
        <w:rPr>
          <w:rStyle w:val="apple-converted-space"/>
          <w:color w:val="000000"/>
          <w:sz w:val="27"/>
          <w:szCs w:val="27"/>
        </w:rPr>
        <w:t> </w:t>
      </w:r>
      <w:r>
        <w:rPr>
          <w:color w:val="000000"/>
          <w:sz w:val="27"/>
          <w:szCs w:val="27"/>
        </w:rPr>
        <w:t>hospitii insigne</w:t>
      </w:r>
      <w:r>
        <w:t xml:space="preserve">» </w:t>
      </w:r>
      <w:r w:rsidRPr="00254165">
        <w:t>[</w:t>
      </w:r>
      <w:r>
        <w:t>«Пле</w:t>
      </w:r>
      <w:r>
        <w:softHyphen/>
        <w:t>мя лин</w:t>
      </w:r>
      <w:r>
        <w:softHyphen/>
        <w:t>го</w:t>
      </w:r>
      <w:r>
        <w:softHyphen/>
        <w:t>нов при</w:t>
      </w:r>
      <w:r>
        <w:softHyphen/>
        <w:t>сла</w:t>
      </w:r>
      <w:r>
        <w:softHyphen/>
        <w:t>ло рим</w:t>
      </w:r>
      <w:r>
        <w:softHyphen/>
        <w:t>ско</w:t>
      </w:r>
      <w:r>
        <w:softHyphen/>
        <w:t>му вой</w:t>
      </w:r>
      <w:r>
        <w:softHyphen/>
        <w:t>ску изо</w:t>
      </w:r>
      <w:r>
        <w:softHyphen/>
        <w:t>бра</w:t>
      </w:r>
      <w:r>
        <w:softHyphen/>
        <w:t>же</w:t>
      </w:r>
      <w:r>
        <w:softHyphen/>
        <w:t>ние двух соеди</w:t>
      </w:r>
      <w:r>
        <w:softHyphen/>
        <w:t>нен</w:t>
      </w:r>
      <w:r>
        <w:softHyphen/>
        <w:t>ных пра</w:t>
      </w:r>
      <w:r>
        <w:softHyphen/>
        <w:t>вых рук — пода</w:t>
      </w:r>
      <w:r>
        <w:softHyphen/>
        <w:t>рок, издав</w:t>
      </w:r>
      <w:r>
        <w:softHyphen/>
        <w:t>на слу</w:t>
      </w:r>
      <w:r>
        <w:softHyphen/>
        <w:t>жив</w:t>
      </w:r>
      <w:r>
        <w:softHyphen/>
        <w:t>ший сим</w:t>
      </w:r>
      <w:r>
        <w:softHyphen/>
        <w:t>во</w:t>
      </w:r>
      <w:r>
        <w:softHyphen/>
        <w:t>лом госте</w:t>
      </w:r>
      <w:r>
        <w:softHyphen/>
        <w:t>при</w:t>
      </w:r>
      <w:r>
        <w:softHyphen/>
        <w:t>им</w:t>
      </w:r>
      <w:r>
        <w:softHyphen/>
        <w:t>ства и друж</w:t>
      </w:r>
      <w:r>
        <w:softHyphen/>
        <w:t>бы»</w:t>
      </w:r>
      <w:r w:rsidRPr="00254165">
        <w:t>]</w:t>
      </w:r>
      <w:r>
        <w:t xml:space="preserve"> (Тацит</w:t>
      </w:r>
      <w:r w:rsidRPr="000868AC">
        <w:t xml:space="preserve">, </w:t>
      </w:r>
      <w:r>
        <w:t xml:space="preserve">«История» </w:t>
      </w:r>
      <w:r w:rsidRPr="000868AC">
        <w:t>I.  54</w:t>
      </w:r>
      <w:r>
        <w:t xml:space="preserve"> перевод Г.С.Кнабе</w:t>
      </w:r>
      <w:r w:rsidRPr="000868AC">
        <w:t>). По характеру дела такие по</w:t>
      </w:r>
      <w:r w:rsidR="00A854A7">
        <w:t>дарки должны были изготавливаться</w:t>
      </w:r>
      <w:r>
        <w:t xml:space="preserve"> их драгоценных металлов, и, следовательно, ничто не сохранилось. Такие ассоциации ясно показываю</w:t>
      </w:r>
      <w:r w:rsidRPr="000868AC">
        <w:t>т, почему в церковном языке symbo</w:t>
      </w:r>
      <w:r>
        <w:t>lum обозначает исповедание веры или вероисповедание, то есть</w:t>
      </w:r>
      <w:r w:rsidRPr="000868AC">
        <w:t xml:space="preserve"> </w:t>
      </w:r>
      <w:r>
        <w:t xml:space="preserve"> «Symbolum Apostolicum». И так </w:t>
      </w:r>
      <w:r w:rsidRPr="000868AC">
        <w:t>постепенно слово</w:t>
      </w:r>
      <w:r>
        <w:t xml:space="preserve"> выродилось в его нынешнее значе</w:t>
      </w:r>
      <w:r w:rsidRPr="000868AC">
        <w:t>ние любого знака, обозначаю</w:t>
      </w:r>
      <w:r>
        <w:t>щего идею, особенно религиозную</w:t>
      </w:r>
      <w:r w:rsidRPr="000868AC">
        <w:t xml:space="preserve">. </w:t>
      </w:r>
    </w:p>
    <w:p w:rsidR="00074620" w:rsidRDefault="00074620" w:rsidP="00074620">
      <w:r>
        <w:t>Эмблема снова прошла через аналогичные</w:t>
      </w:r>
      <w:r w:rsidRPr="000868AC">
        <w:t xml:space="preserve"> превратности. Сначала маленькая серебряная чекан</w:t>
      </w:r>
      <w:r>
        <w:t xml:space="preserve">ка, предназначенная для использования в табличке, как украшение поверхности, что, в общем-то, и обозначает слово </w:t>
      </w:r>
      <w:r>
        <w:rPr>
          <w:color w:val="000000"/>
          <w:sz w:val="27"/>
          <w:szCs w:val="27"/>
        </w:rPr>
        <w:t>ἔμβλημα,</w:t>
      </w:r>
      <w:r>
        <w:t xml:space="preserve"> </w:t>
      </w:r>
      <w:r w:rsidRPr="000868AC">
        <w:t xml:space="preserve"> всегда </w:t>
      </w:r>
      <w:r>
        <w:t>отображала мифологические сюжеты. После того, как эта мода прошла</w:t>
      </w:r>
      <w:r w:rsidRPr="000868AC">
        <w:t xml:space="preserve">, </w:t>
      </w:r>
      <w:r>
        <w:t>название осталось для обозначения</w:t>
      </w:r>
      <w:r w:rsidRPr="000868AC">
        <w:t xml:space="preserve"> </w:t>
      </w:r>
      <w:r w:rsidR="00A854A7">
        <w:t>любого изображе</w:t>
      </w:r>
      <w:r>
        <w:t xml:space="preserve">ния такого характера.  </w:t>
      </w:r>
      <w:r>
        <w:lastRenderedPageBreak/>
        <w:t>О</w:t>
      </w:r>
      <w:r w:rsidR="00A854A7">
        <w:t>днако</w:t>
      </w:r>
      <w:r w:rsidRPr="000868AC">
        <w:t xml:space="preserve"> </w:t>
      </w:r>
      <w:r>
        <w:t xml:space="preserve">существует различие между подлинным значением эмблемы и символа.  Первая представлена реальным изображением, </w:t>
      </w:r>
      <w:proofErr w:type="gramStart"/>
      <w:r>
        <w:t>последний</w:t>
      </w:r>
      <w:proofErr w:type="gramEnd"/>
      <w:r w:rsidRPr="000868AC">
        <w:t xml:space="preserve"> - иероглифами, </w:t>
      </w:r>
      <w:r>
        <w:t>передающими идею</w:t>
      </w:r>
      <w:r w:rsidRPr="000868AC">
        <w:t>.  Таким образом, эмблема Победы - к</w:t>
      </w:r>
      <w:r>
        <w:t>рылатая женщина, держащая пальмовую ветвь;  символ Победы - сама ветвь</w:t>
      </w:r>
      <w:r w:rsidRPr="000868AC">
        <w:t xml:space="preserve">.  </w:t>
      </w:r>
    </w:p>
    <w:p w:rsidR="00074620" w:rsidRDefault="00074620" w:rsidP="00074620">
      <w:r>
        <w:t xml:space="preserve">BAMBINO, </w:t>
      </w:r>
      <w:r w:rsidRPr="000868AC">
        <w:t>любимый кумир женщин Рима</w:t>
      </w:r>
      <w:r>
        <w:t>, по своему образу и оформлению является самым убедительным</w:t>
      </w:r>
      <w:r w:rsidRPr="000868AC">
        <w:t xml:space="preserve"> из всех свидетельств</w:t>
      </w:r>
      <w:r>
        <w:t>, касающихся истинного источника</w:t>
      </w:r>
      <w:r w:rsidRPr="000868AC">
        <w:t xml:space="preserve"> </w:t>
      </w:r>
      <w:r>
        <w:t xml:space="preserve">этой </w:t>
      </w:r>
      <w:r w:rsidRPr="000868AC">
        <w:t>религии, в чьем пантеоне он играе</w:t>
      </w:r>
      <w:r>
        <w:t>т столь значительную роль.  Его изображение</w:t>
      </w:r>
      <w:r w:rsidRPr="000868AC">
        <w:t xml:space="preserve"> высото</w:t>
      </w:r>
      <w:r>
        <w:t>й около двух футов, вырезанное на дереве, теперь выдаваётся за</w:t>
      </w:r>
      <w:r w:rsidRPr="000831E3">
        <w:rPr>
          <w:rFonts w:eastAsia="Times New Roman" w:cs="Times New Roman"/>
          <w:szCs w:val="28"/>
          <w:lang w:eastAsia="ru-RU"/>
        </w:rPr>
        <w:t xml:space="preserve"> </w:t>
      </w:r>
      <w:r w:rsidRPr="0064355D">
        <w:rPr>
          <w:rFonts w:eastAsia="Times New Roman" w:cs="Times New Roman"/>
          <w:szCs w:val="28"/>
          <w:lang w:val="en-US" w:eastAsia="ru-RU"/>
        </w:rPr>
        <w:t>vera</w:t>
      </w:r>
      <w:r w:rsidRPr="000831E3">
        <w:rPr>
          <w:rFonts w:eastAsia="Times New Roman" w:cs="Times New Roman"/>
          <w:szCs w:val="28"/>
          <w:lang w:eastAsia="ru-RU"/>
        </w:rPr>
        <w:t xml:space="preserve"> </w:t>
      </w:r>
      <w:r w:rsidRPr="0064355D">
        <w:rPr>
          <w:rFonts w:eastAsia="Times New Roman" w:cs="Times New Roman"/>
          <w:szCs w:val="28"/>
          <w:lang w:val="en-US" w:eastAsia="ru-RU"/>
        </w:rPr>
        <w:t>effigies</w:t>
      </w:r>
      <w:r w:rsidRPr="000868AC">
        <w:t xml:space="preserve"> </w:t>
      </w:r>
      <w:r w:rsidRPr="000831E3">
        <w:t>[</w:t>
      </w:r>
      <w:r>
        <w:t>лат</w:t>
      </w:r>
      <w:proofErr w:type="gramStart"/>
      <w:r>
        <w:t>.</w:t>
      </w:r>
      <w:proofErr w:type="gramEnd"/>
      <w:r>
        <w:t xml:space="preserve"> </w:t>
      </w:r>
      <w:proofErr w:type="gramStart"/>
      <w:r>
        <w:t>п</w:t>
      </w:r>
      <w:proofErr w:type="gramEnd"/>
      <w:r>
        <w:t>одлинное изображение</w:t>
      </w:r>
      <w:r w:rsidRPr="000831E3">
        <w:t>]</w:t>
      </w:r>
      <w:r>
        <w:t xml:space="preserve"> Младенца Иисуса.  Но для</w:t>
      </w:r>
      <w:r w:rsidRPr="000868AC">
        <w:t xml:space="preserve"> глаза, знакомого с индийским искусством, </w:t>
      </w:r>
      <w:r>
        <w:t xml:space="preserve">оно является </w:t>
      </w:r>
      <w:r w:rsidRPr="000868AC">
        <w:t>безошибочной копией Младенца Б</w:t>
      </w:r>
      <w:r>
        <w:t>удды.  Эта изображение выполнено</w:t>
      </w:r>
      <w:r w:rsidRPr="000868AC">
        <w:t xml:space="preserve"> </w:t>
      </w:r>
      <w:r>
        <w:t>ба</w:t>
      </w:r>
      <w:r w:rsidRPr="000868AC">
        <w:t>рель</w:t>
      </w:r>
      <w:r>
        <w:t xml:space="preserve">ефом </w:t>
      </w:r>
      <w:proofErr w:type="gramStart"/>
      <w:r>
        <w:t>в</w:t>
      </w:r>
      <w:proofErr w:type="gramEnd"/>
      <w:r>
        <w:t xml:space="preserve"> анфас</w:t>
      </w:r>
      <w:r w:rsidRPr="000868AC">
        <w:t xml:space="preserve">, </w:t>
      </w:r>
      <w:proofErr w:type="gramStart"/>
      <w:r w:rsidRPr="000868AC">
        <w:t>со</w:t>
      </w:r>
      <w:proofErr w:type="gramEnd"/>
      <w:r w:rsidRPr="000868AC">
        <w:t xml:space="preserve"> скрещенны</w:t>
      </w:r>
      <w:r>
        <w:t>ми на груди руками, с цветком лотоса в одной руке, в обычной позе бога</w:t>
      </w:r>
      <w:r w:rsidRPr="000868AC">
        <w:t xml:space="preserve"> индусов.  Но самая пор</w:t>
      </w:r>
      <w:r>
        <w:t>азительная особенность композиции</w:t>
      </w:r>
      <w:r w:rsidRPr="000868AC">
        <w:t xml:space="preserve"> - это форма фона, который не имеет прототипа в римском искусстве, но в</w:t>
      </w:r>
      <w:r>
        <w:t>ы</w:t>
      </w:r>
      <w:r w:rsidRPr="000868AC">
        <w:t>реза</w:t>
      </w:r>
      <w:r>
        <w:t>ется в так называемом</w:t>
      </w:r>
    </w:p>
    <w:p w:rsidR="00074620" w:rsidRDefault="00074620" w:rsidP="00074620">
      <w:r>
        <w:t>__________________________________________________________________</w:t>
      </w:r>
      <w:r w:rsidRPr="000868AC">
        <w:t xml:space="preserve"> </w:t>
      </w:r>
    </w:p>
    <w:p w:rsidR="00074620" w:rsidRDefault="00074620" w:rsidP="00074620">
      <w:r w:rsidRPr="00FF26FE">
        <w:t>билет, который был пропуском «брата</w:t>
      </w:r>
      <w:r>
        <w:t xml:space="preserve"> во Христе Иисусе» во</w:t>
      </w:r>
      <w:r w:rsidRPr="00FF26FE">
        <w:t xml:space="preserve"> времена </w:t>
      </w:r>
      <w:r>
        <w:t>ранней Церкви, служа ему рекомендацией для верующих, в какой бы области</w:t>
      </w:r>
      <w:r w:rsidRPr="00FF26FE">
        <w:t xml:space="preserve"> он ни нуждался</w:t>
      </w:r>
      <w:r>
        <w:t xml:space="preserve"> в их помощи</w:t>
      </w:r>
      <w:r w:rsidRPr="00FF26FE">
        <w:t>.</w:t>
      </w:r>
    </w:p>
    <w:p w:rsidR="00B42EBA" w:rsidRDefault="00B42EBA" w:rsidP="00074620"/>
    <w:p w:rsidR="00074620" w:rsidRDefault="00A854A7" w:rsidP="00074620">
      <w:proofErr w:type="gramStart"/>
      <w:r>
        <w:t>с</w:t>
      </w:r>
      <w:r w:rsidR="00074620">
        <w:t>тиле</w:t>
      </w:r>
      <w:proofErr w:type="gramEnd"/>
      <w:r>
        <w:t>,</w:t>
      </w:r>
      <w:r w:rsidR="00074620">
        <w:t xml:space="preserve"> «ананасовый» контур, который</w:t>
      </w:r>
      <w:r w:rsidR="00074620" w:rsidRPr="000868AC">
        <w:t xml:space="preserve"> неизменно сопровождает священные </w:t>
      </w:r>
      <w:r w:rsidR="00074620">
        <w:t>образы Индии.  На голове венец в восточном стиле, облегающее одеяние от шеи до лодыжек,</w:t>
      </w:r>
      <w:r w:rsidR="00074620" w:rsidRPr="000868AC">
        <w:t xml:space="preserve"> теперь </w:t>
      </w:r>
      <w:r w:rsidR="00074620">
        <w:t xml:space="preserve">выдаваемое </w:t>
      </w:r>
      <w:r w:rsidR="00074620" w:rsidRPr="000868AC">
        <w:t>за п</w:t>
      </w:r>
      <w:r w:rsidR="00074620">
        <w:t>еленки младенца, богато украшено драгоценными камнями, приношениями</w:t>
      </w:r>
      <w:r w:rsidR="00074620" w:rsidRPr="000868AC">
        <w:t xml:space="preserve"> более </w:t>
      </w:r>
      <w:r w:rsidR="00074620">
        <w:t>позднего времени.  Само предание о месте его изгото</w:t>
      </w:r>
      <w:r>
        <w:t>вления</w:t>
      </w:r>
      <w:r w:rsidR="00074620" w:rsidRPr="000868AC">
        <w:t xml:space="preserve"> дает </w:t>
      </w:r>
      <w:r w:rsidR="00074620">
        <w:t xml:space="preserve">истинное представление,  так как считается, что это – </w:t>
      </w:r>
      <w:r w:rsidR="00074620" w:rsidRPr="000868AC">
        <w:t xml:space="preserve">дело </w:t>
      </w:r>
      <w:r w:rsidR="00074620">
        <w:t xml:space="preserve">рук монаха из Иерусалима, и вырезано </w:t>
      </w:r>
      <w:r>
        <w:t xml:space="preserve">было оно </w:t>
      </w:r>
      <w:r w:rsidR="00074620">
        <w:t>из одного священного оливкового дерева</w:t>
      </w:r>
      <w:r w:rsidR="00074620" w:rsidRPr="000868AC">
        <w:t>.  Благочестивый художник, должно быть, был вдохновлен видом индийского прототипа, потому что с</w:t>
      </w:r>
      <w:r w:rsidR="00074620">
        <w:t>ходство слишком велико</w:t>
      </w:r>
      <w:r w:rsidR="00074620" w:rsidRPr="000868AC">
        <w:t>, чтобы быть с</w:t>
      </w:r>
      <w:r>
        <w:t>лучайным, если на самом деле всё это не будет ещё одним примером «</w:t>
      </w:r>
      <w:proofErr w:type="gramStart"/>
      <w:r>
        <w:t>крещё</w:t>
      </w:r>
      <w:r w:rsidR="00074620" w:rsidRPr="000868AC">
        <w:t>нного</w:t>
      </w:r>
      <w:proofErr w:type="gramEnd"/>
      <w:r w:rsidR="00074620" w:rsidRPr="000868AC">
        <w:t xml:space="preserve"> Юпитера».  Сама природа вещей делает необходимым, чтобы члены каждого тайного общества обладали средствами взаимного признания, которые избежал</w:t>
      </w:r>
      <w:r w:rsidR="00074620">
        <w:t>и бы пристальных взглядов</w:t>
      </w:r>
      <w:r w:rsidR="00074620" w:rsidRPr="000868AC">
        <w:t xml:space="preserve"> внешнего мира.  Приверженцы элевс</w:t>
      </w:r>
      <w:r w:rsidR="00074620">
        <w:t>инских мистерий, по некоторым намекам классиков, были снабжены своими наставниками</w:t>
      </w:r>
      <w:r w:rsidR="00074620" w:rsidRPr="000868AC">
        <w:t xml:space="preserve"> ч</w:t>
      </w:r>
      <w:r w:rsidR="00074620">
        <w:t xml:space="preserve">ем-то вроде этого.  Отказ </w:t>
      </w:r>
      <w:proofErr w:type="gramStart"/>
      <w:r w:rsidR="00074620">
        <w:t>одеть</w:t>
      </w:r>
      <w:r w:rsidR="00074620" w:rsidRPr="000868AC">
        <w:t xml:space="preserve"> гирлянду</w:t>
      </w:r>
      <w:proofErr w:type="gramEnd"/>
      <w:r w:rsidR="00074620" w:rsidRPr="000868AC">
        <w:t xml:space="preserve"> на пиршестве был </w:t>
      </w:r>
      <w:r w:rsidR="00074620">
        <w:t>воспринят как знак братства</w:t>
      </w:r>
      <w:r w:rsidR="00074620" w:rsidRPr="000868AC">
        <w:t xml:space="preserve"> Митр</w:t>
      </w:r>
      <w:r w:rsidR="00074620">
        <w:t>ы.  Определенно, что наше распространённое представление о «масонском рукопожатии</w:t>
      </w:r>
      <w:r w:rsidR="00074620" w:rsidRPr="000868AC">
        <w:t>» было столь же</w:t>
      </w:r>
      <w:r w:rsidR="00074620">
        <w:t xml:space="preserve"> актуальным среди гностиков</w:t>
      </w:r>
      <w:r w:rsidR="00074620" w:rsidRPr="000868AC">
        <w:t xml:space="preserve"> во</w:t>
      </w:r>
      <w:r>
        <w:t xml:space="preserve"> времена Епифания.  «При</w:t>
      </w:r>
      <w:r w:rsidR="00074620">
        <w:t xml:space="preserve"> появлении</w:t>
      </w:r>
      <w:r w:rsidR="00074620" w:rsidRPr="000868AC">
        <w:t xml:space="preserve"> любого незнакомого человека, принадлежащего к той ж</w:t>
      </w:r>
      <w:r w:rsidR="00074620">
        <w:t>е секте, у них есть знак, даваемый</w:t>
      </w:r>
      <w:r w:rsidR="00074620" w:rsidRPr="000868AC">
        <w:t xml:space="preserve"> муж</w:t>
      </w:r>
      <w:r w:rsidR="00074620">
        <w:t>чиной женщине, и наоборот. Подавая</w:t>
      </w:r>
      <w:r w:rsidR="00074620" w:rsidRPr="000868AC">
        <w:t xml:space="preserve"> руку под</w:t>
      </w:r>
      <w:r w:rsidR="00074620">
        <w:t xml:space="preserve"> предлогом рукопожатия, они легко касаются её ладонью определенным образом, и так узнают</w:t>
      </w:r>
      <w:r w:rsidR="00074620" w:rsidRPr="000868AC">
        <w:t xml:space="preserve">, принадлежит ли новоприбывший к </w:t>
      </w:r>
      <w:r w:rsidR="00074620" w:rsidRPr="000868AC">
        <w:lastRenderedPageBreak/>
        <w:t>тому же обществу. В таком слу</w:t>
      </w:r>
      <w:r w:rsidR="00074620">
        <w:t>чае, как ни бедны они, они накрывают ему роскошный стол</w:t>
      </w:r>
      <w:r w:rsidR="00074620" w:rsidRPr="000868AC">
        <w:t xml:space="preserve"> с оби</w:t>
      </w:r>
      <w:r w:rsidR="00074620">
        <w:t>лием мясных блюд и вина.  После обильной трапезы хозяин встает, оставляет свою жену, приказывая ей: «Прояви любовь к этому нашему брату» и т. д., проявляя</w:t>
      </w:r>
      <w:r w:rsidR="00074620" w:rsidRPr="000868AC">
        <w:t xml:space="preserve"> гостеприимство в такой степени, что в наши эгоистичные времен</w:t>
      </w:r>
      <w:r w:rsidR="00074620">
        <w:t xml:space="preserve">а никто не может </w:t>
      </w:r>
      <w:r>
        <w:t xml:space="preserve">такого </w:t>
      </w:r>
      <w:r w:rsidR="00074620">
        <w:t>ожидать</w:t>
      </w:r>
      <w:r w:rsidR="00074620" w:rsidRPr="000868AC">
        <w:t xml:space="preserve">, если только </w:t>
      </w:r>
      <w:r w:rsidR="00074620">
        <w:t>среди эскимосов</w:t>
      </w:r>
      <w:r w:rsidR="00074620" w:rsidRPr="000868AC">
        <w:t>.</w:t>
      </w:r>
    </w:p>
    <w:p w:rsidR="00074620" w:rsidRDefault="00074620" w:rsidP="00074620">
      <w:r w:rsidRPr="000868AC">
        <w:t xml:space="preserve">  Как можно догадаться, </w:t>
      </w:r>
      <w:r>
        <w:t>эти символы широко распространены;  так как</w:t>
      </w:r>
      <w:r w:rsidRPr="000868AC">
        <w:t xml:space="preserve"> гно</w:t>
      </w:r>
      <w:r>
        <w:t>стицизм был не только современником Римской империи</w:t>
      </w:r>
      <w:r w:rsidR="00A854A7">
        <w:t>, но</w:t>
      </w:r>
      <w:r w:rsidRPr="000868AC">
        <w:t xml:space="preserve"> </w:t>
      </w:r>
      <w:r>
        <w:t xml:space="preserve">надолго пережил её падение.  Кроме наших гемм, </w:t>
      </w:r>
      <w:r w:rsidR="00A854A7">
        <w:t xml:space="preserve">были </w:t>
      </w:r>
      <w:r>
        <w:t>бронзовые и свинцовые таблички (и даже золотой замечательный образец,</w:t>
      </w:r>
      <w:r w:rsidR="00B42EBA">
        <w:t xml:space="preserve"> </w:t>
      </w:r>
      <w:r>
        <w:t xml:space="preserve">найденный около Карнарвона), а также </w:t>
      </w:r>
      <w:r w:rsidRPr="000868AC">
        <w:t xml:space="preserve">медные грубые </w:t>
      </w:r>
      <w:r>
        <w:t>медальоны с подобной гравировкой, которые постоянно выкапывают на</w:t>
      </w:r>
      <w:r w:rsidRPr="000868AC">
        <w:t xml:space="preserve"> древних кладбищ</w:t>
      </w:r>
      <w:r>
        <w:t>ах, где они т</w:t>
      </w:r>
      <w:r w:rsidRPr="000868AC">
        <w:t>ак долго</w:t>
      </w:r>
      <w:r>
        <w:t xml:space="preserve"> пролежали, охраняя покой</w:t>
      </w:r>
      <w:r w:rsidRPr="000868AC">
        <w:t xml:space="preserve"> своих первоначальных владельцев.  Из э</w:t>
      </w:r>
      <w:r>
        <w:t xml:space="preserve">того более редкого класса </w:t>
      </w:r>
      <w:r w:rsidRPr="000868AC">
        <w:t>наиболее</w:t>
      </w:r>
      <w:r>
        <w:t xml:space="preserve"> интересный из известных</w:t>
      </w:r>
      <w:r w:rsidRPr="000868AC">
        <w:t xml:space="preserve"> мне</w:t>
      </w:r>
      <w:r>
        <w:t xml:space="preserve"> медальонов был найден</w:t>
      </w:r>
      <w:r w:rsidRPr="000868AC">
        <w:t xml:space="preserve"> в Провансе (кабинет Праун</w:t>
      </w:r>
      <w:r>
        <w:t>а</w:t>
      </w:r>
      <w:r w:rsidRPr="000868AC">
        <w:t xml:space="preserve">).  </w:t>
      </w:r>
      <w:r>
        <w:t>На нём инталия бога Абраксаса, на реверсе тройственная Геката; изображение значительных духовных образов хорошо иллюстрирует синкретическую природу этого вероисповедания посредством союза</w:t>
      </w:r>
      <w:r w:rsidRPr="000868AC">
        <w:t xml:space="preserve"> д</w:t>
      </w:r>
      <w:r>
        <w:t>ревних и недавно изобретенных образов</w:t>
      </w:r>
      <w:r w:rsidRPr="000868AC">
        <w:t>.  Гробница Марии, жены самого орто</w:t>
      </w:r>
      <w:r>
        <w:t>доксального Гонория, содержала</w:t>
      </w:r>
      <w:r w:rsidRPr="000868AC">
        <w:t xml:space="preserve"> среди множества </w:t>
      </w:r>
      <w:r w:rsidR="008333B2">
        <w:t>фиг</w:t>
      </w:r>
      <w:r>
        <w:t>урок-</w:t>
      </w:r>
      <w:r w:rsidRPr="000868AC">
        <w:t xml:space="preserve">амулетов (или, может быть, игрушек </w:t>
      </w:r>
      <w:r>
        <w:t>маленьких животных, мышей и т. д.), в</w:t>
      </w:r>
      <w:r w:rsidRPr="000868AC">
        <w:t>ырезан</w:t>
      </w:r>
      <w:r>
        <w:t>ных из хрусталя и агата, золотую табличку, исписанную</w:t>
      </w:r>
      <w:r w:rsidRPr="000868AC">
        <w:t xml:space="preserve"> им</w:t>
      </w:r>
      <w:r>
        <w:t>енами  «Ангелов</w:t>
      </w:r>
      <w:r w:rsidRPr="000868AC">
        <w:t xml:space="preserve"> Присутствия».  В связи с большим интересом </w:t>
      </w:r>
      <w:r>
        <w:t>к этому открытию я вставил полный перевод описания</w:t>
      </w:r>
      <w:r w:rsidRPr="000868AC">
        <w:t xml:space="preserve"> Фауно, единственного описания</w:t>
      </w:r>
      <w:r w:rsidR="008333B2">
        <w:t>, когда-либо написанного о</w:t>
      </w:r>
      <w:r>
        <w:t xml:space="preserve"> находках</w:t>
      </w:r>
      <w:r w:rsidRPr="000868AC">
        <w:t xml:space="preserve"> имперской гробницы.  И когда в Чичестерском соборе был открыт гроб епископа Сеффреда (уме</w:t>
      </w:r>
      <w:r>
        <w:t>ршего</w:t>
      </w:r>
      <w:r w:rsidRPr="000868AC">
        <w:t xml:space="preserve"> в 1159 году), на его кос</w:t>
      </w:r>
      <w:r>
        <w:t>тля</w:t>
      </w:r>
      <w:r w:rsidR="008333B2">
        <w:t>вом пальце по-прежнему находило</w:t>
      </w:r>
      <w:r>
        <w:t>сь</w:t>
      </w:r>
      <w:r w:rsidRPr="000868AC">
        <w:t xml:space="preserve"> </w:t>
      </w:r>
      <w:r>
        <w:t>епископское кольцо со вставкой из яшмы Аб</w:t>
      </w:r>
      <w:r w:rsidRPr="000868AC">
        <w:t>ра</w:t>
      </w:r>
      <w:r>
        <w:t>кс</w:t>
      </w:r>
      <w:r w:rsidRPr="000868AC">
        <w:t>аса, н</w:t>
      </w:r>
      <w:r>
        <w:t>есомненно, рекомендованное ему на все случаи</w:t>
      </w:r>
      <w:r w:rsidRPr="000868AC">
        <w:t xml:space="preserve"> жизни и смерти благодаря многочисленным добродетелям, особо изложенным  Камилла Леонарди.  Когда на самом деле исчезла вера в силу этих талисманов?  Молодой Самозванец с суеверием, присущим его семье, ст</w:t>
      </w:r>
      <w:r>
        <w:t>ремился заручиться поддержкой самого</w:t>
      </w:r>
      <w:r w:rsidRPr="000868AC">
        <w:t xml:space="preserve"> </w:t>
      </w:r>
      <w:r>
        <w:t>могущественного Абраксаса в своей злополучной экспедиции</w:t>
      </w:r>
      <w:r w:rsidRPr="000868AC">
        <w:t>.  В его багаже, захваченном в Куллоджии генералом Бельф</w:t>
      </w:r>
      <w:r>
        <w:t>ором, был найден кровавик</w:t>
      </w:r>
      <w:r w:rsidRPr="000868AC">
        <w:t xml:space="preserve">, </w:t>
      </w:r>
      <w:r>
        <w:t>вправленный в серебро</w:t>
      </w:r>
      <w:r w:rsidR="008333B2">
        <w:t xml:space="preserve"> как кулон</w:t>
      </w:r>
      <w:r w:rsidRPr="000868AC">
        <w:t xml:space="preserve"> </w:t>
      </w:r>
      <w:proofErr w:type="gramStart"/>
      <w:r>
        <w:t>с</w:t>
      </w:r>
      <w:proofErr w:type="gramEnd"/>
      <w:r>
        <w:t xml:space="preserve"> выгравированным знаменитым Пантеем.  А на реверсе обнаженная Венеры Ахамот и надпись</w:t>
      </w:r>
      <w:r w:rsidRPr="000868AC">
        <w:t xml:space="preserve"> </w:t>
      </w:r>
      <w:r w:rsidRPr="00FB3353">
        <w:rPr>
          <w:b/>
        </w:rPr>
        <w:t>ATITA</w:t>
      </w:r>
      <w:r>
        <w:t xml:space="preserve"> (представлена Уолшем, таб</w:t>
      </w:r>
      <w:r w:rsidRPr="000868AC">
        <w:t xml:space="preserve">.7).  </w:t>
      </w:r>
    </w:p>
    <w:p w:rsidR="00074620" w:rsidRDefault="00074620" w:rsidP="00074620">
      <w:r w:rsidRPr="000868AC">
        <w:t xml:space="preserve">Прованс </w:t>
      </w:r>
      <w:r>
        <w:t>всё ещё является обильным</w:t>
      </w:r>
      <w:r w:rsidRPr="000868AC">
        <w:t xml:space="preserve"> источник</w:t>
      </w:r>
      <w:r w:rsidR="008333B2">
        <w:t>ом</w:t>
      </w:r>
      <w:r w:rsidRPr="000868AC">
        <w:t xml:space="preserve"> этих интересных памятников широко распространенной теософии.  Гностицизм с самого начала укоренился </w:t>
      </w:r>
      <w:r>
        <w:t xml:space="preserve">и процветал в Южной Галлии, </w:t>
      </w:r>
      <w:r w:rsidR="008333B2">
        <w:t>что</w:t>
      </w:r>
      <w:r w:rsidRPr="000868AC">
        <w:t xml:space="preserve"> </w:t>
      </w:r>
      <w:r>
        <w:t xml:space="preserve">наглядно демонстрирует </w:t>
      </w:r>
      <w:r w:rsidRPr="000868AC">
        <w:t>тщател</w:t>
      </w:r>
      <w:r>
        <w:t>ьно разработанный трактат Иринея, напа</w:t>
      </w:r>
      <w:r w:rsidR="008333B2">
        <w:t>давшего на него, как на</w:t>
      </w:r>
      <w:r>
        <w:t xml:space="preserve"> что-то </w:t>
      </w:r>
      <w:r w:rsidR="008333B2">
        <w:t xml:space="preserve">не </w:t>
      </w:r>
      <w:r>
        <w:t>вновь изобретенное</w:t>
      </w:r>
      <w:r w:rsidRPr="000868AC">
        <w:t xml:space="preserve">.  Его успех, вероятно, </w:t>
      </w:r>
      <w:r>
        <w:t xml:space="preserve">объясняется сходством его основных доктрин с митраической и </w:t>
      </w:r>
      <w:proofErr w:type="gramStart"/>
      <w:r>
        <w:t>первоначальной</w:t>
      </w:r>
      <w:proofErr w:type="gramEnd"/>
      <w:r>
        <w:t xml:space="preserve"> друидской</w:t>
      </w:r>
      <w:r w:rsidRPr="000868AC">
        <w:t xml:space="preserve"> системам</w:t>
      </w:r>
      <w:r>
        <w:t xml:space="preserve">и, которые </w:t>
      </w:r>
      <w:r w:rsidRPr="000868AC">
        <w:t>господствовали</w:t>
      </w:r>
      <w:r w:rsidR="008333B2">
        <w:t xml:space="preserve"> ране</w:t>
      </w:r>
      <w:r>
        <w:t>е</w:t>
      </w:r>
      <w:r w:rsidRPr="000868AC">
        <w:t>.  Еще позднее, в середине четвертого века, появилас</w:t>
      </w:r>
      <w:r>
        <w:t>ь новая форма гностицизма, оглашённая Присциллиа</w:t>
      </w:r>
      <w:r w:rsidRPr="000868AC">
        <w:t>ном, епископом А</w:t>
      </w:r>
      <w:r>
        <w:t>вилы, который был казнен за свои</w:t>
      </w:r>
      <w:r w:rsidRPr="000868AC">
        <w:t xml:space="preserve"> </w:t>
      </w:r>
      <w:r>
        <w:t xml:space="preserve">труды </w:t>
      </w:r>
      <w:r>
        <w:lastRenderedPageBreak/>
        <w:t>британским императором Магном Максим</w:t>
      </w:r>
      <w:r w:rsidRPr="000868AC">
        <w:t xml:space="preserve">ом.  Замечание Гиббона о неудачном ересиархе настолько характерно для его стиля, что я не могу его не </w:t>
      </w:r>
      <w:r>
        <w:t>про</w:t>
      </w:r>
      <w:r w:rsidRPr="000868AC">
        <w:t>цитировать:</w:t>
      </w:r>
      <w:r>
        <w:t xml:space="preserve"> «Сан епископа</w:t>
      </w:r>
      <w:r w:rsidRPr="000868AC">
        <w:t xml:space="preserve"> Авилы (в Старой К</w:t>
      </w:r>
      <w:r>
        <w:t>астилии) в настоящее время приносит</w:t>
      </w:r>
      <w:r w:rsidRPr="000868AC">
        <w:t xml:space="preserve"> 20 000 дукатов в год, и, следовате</w:t>
      </w:r>
      <w:r>
        <w:t>льно, гораздо менее вероятно, мог бы произвести автора н</w:t>
      </w:r>
      <w:r w:rsidR="008333B2">
        <w:t>овой ереси</w:t>
      </w:r>
      <w:r w:rsidRPr="000868AC">
        <w:t>".  То, что Испания также задолго до про</w:t>
      </w:r>
      <w:r>
        <w:t>поведнической деятельности Присциллиана принима</w:t>
      </w:r>
      <w:r w:rsidRPr="000868AC">
        <w:t>ла и горячо поддерж</w:t>
      </w:r>
      <w:r>
        <w:t>ив</w:t>
      </w:r>
      <w:r w:rsidRPr="000868AC">
        <w:t>ала позици</w:t>
      </w:r>
      <w:r>
        <w:t>ю Василида, хотя находясь в удалении от источника</w:t>
      </w:r>
      <w:r w:rsidRPr="000868AC">
        <w:t>, видно</w:t>
      </w:r>
      <w:r>
        <w:t xml:space="preserve"> из отрывка 29-го письма Иеремия</w:t>
      </w:r>
      <w:r w:rsidRPr="000868AC">
        <w:t xml:space="preserve"> </w:t>
      </w:r>
      <w:proofErr w:type="gramStart"/>
      <w:r w:rsidRPr="000868AC">
        <w:t>к</w:t>
      </w:r>
      <w:proofErr w:type="gramEnd"/>
      <w:r w:rsidRPr="000868AC">
        <w:t xml:space="preserve"> Феодоре: «Наш друг Лициний, когда эта самая грязная ересь Василида бушевала по всей Испании, и, подобно чуме и</w:t>
      </w:r>
      <w:r>
        <w:t>ли мору</w:t>
      </w:r>
      <w:r w:rsidR="008333B2">
        <w:t>, опустоши</w:t>
      </w:r>
      <w:r w:rsidRPr="000868AC">
        <w:t xml:space="preserve">ла </w:t>
      </w:r>
      <w:r w:rsidR="008333B2">
        <w:t>целую</w:t>
      </w:r>
      <w:r>
        <w:t xml:space="preserve"> провинцию между Пиренеями  и о</w:t>
      </w:r>
      <w:r w:rsidRPr="000868AC">
        <w:t>к</w:t>
      </w:r>
      <w:r>
        <w:t>еаном, хранил чистоту христианской веры и был далек от признания</w:t>
      </w:r>
      <w:r w:rsidRPr="000868AC">
        <w:t xml:space="preserve"> Амаргеля, Бар</w:t>
      </w:r>
      <w:r>
        <w:t>бело, Абраксаса, Бальзама, нелепого Лев</w:t>
      </w:r>
      <w:r w:rsidRPr="000868AC">
        <w:t>с</w:t>
      </w:r>
      <w:r>
        <w:t>ибора и других подобных чудовищ</w:t>
      </w:r>
      <w:r w:rsidRPr="000868AC">
        <w:t xml:space="preserve">».  </w:t>
      </w:r>
    </w:p>
    <w:p w:rsidR="00074620" w:rsidRDefault="00074620" w:rsidP="00074620">
      <w:r w:rsidRPr="000868AC">
        <w:t>То, что Брит</w:t>
      </w:r>
      <w:r>
        <w:t xml:space="preserve">ания до некоторой степени приняла те же доктрины, </w:t>
      </w:r>
      <w:r w:rsidRPr="000868AC">
        <w:t>достаточным доказательством</w:t>
      </w:r>
      <w:r>
        <w:t xml:space="preserve"> является золотая пластина Карнарвона.  Её</w:t>
      </w:r>
      <w:r w:rsidRPr="000868AC">
        <w:t xml:space="preserve"> существование проливает свет на исключительный факт, упомянутый Мэтью Парисом, о том, что, когда Эадред, собирая строительные мате</w:t>
      </w:r>
      <w:r>
        <w:t>риалы для монастырской церкви</w:t>
      </w:r>
      <w:r w:rsidRPr="000868AC">
        <w:t>, по</w:t>
      </w:r>
      <w:r w:rsidR="008333B2">
        <w:t>днял римский</w:t>
      </w:r>
      <w:r>
        <w:t xml:space="preserve"> фундамент Веруламия</w:t>
      </w:r>
      <w:r w:rsidRPr="000868AC">
        <w:t xml:space="preserve">, он натолкнулся на небольшой шкаф </w:t>
      </w:r>
      <w:r>
        <w:t xml:space="preserve">или </w:t>
      </w:r>
      <w:r w:rsidRPr="000868AC">
        <w:t>«</w:t>
      </w:r>
      <w:r w:rsidRPr="0064355D">
        <w:rPr>
          <w:rFonts w:eastAsia="Times New Roman" w:cs="Times New Roman"/>
          <w:szCs w:val="28"/>
          <w:lang w:val="en-US" w:eastAsia="ru-RU"/>
        </w:rPr>
        <w:t>armariolum</w:t>
      </w:r>
      <w:r>
        <w:t>» в огромной толстой стене</w:t>
      </w:r>
      <w:r w:rsidRPr="000868AC">
        <w:t xml:space="preserve">, </w:t>
      </w:r>
      <w:r>
        <w:t>в котором были</w:t>
      </w:r>
      <w:r w:rsidRPr="000868AC">
        <w:t xml:space="preserve"> свитки на незнакомом языке.  Наконец очень пожилой </w:t>
      </w:r>
      <w:r>
        <w:t>монах, по имени Унвона, расшифровал</w:t>
      </w:r>
      <w:r w:rsidRPr="000868AC">
        <w:t xml:space="preserve"> их </w:t>
      </w:r>
      <w:r>
        <w:t>и записал на древнем британском языке, они</w:t>
      </w:r>
      <w:r w:rsidRPr="000868AC">
        <w:t xml:space="preserve"> содержал</w:t>
      </w:r>
      <w:r>
        <w:t>и молитвы</w:t>
      </w:r>
      <w:r w:rsidRPr="000868AC">
        <w:t xml:space="preserve"> к богам, которым прежде покло</w:t>
      </w:r>
      <w:r>
        <w:t>нялись на этом месте.  Но Веруламий был настолько римским, что касается</w:t>
      </w:r>
      <w:r w:rsidRPr="000868AC">
        <w:t xml:space="preserve"> обще</w:t>
      </w:r>
      <w:r>
        <w:t>ственных зданий</w:t>
      </w:r>
      <w:r w:rsidRPr="000868AC">
        <w:t>, что использование родного языка в любых документах, сопровождающих основание храма</w:t>
      </w:r>
      <w:r>
        <w:t>, в высшей степени маловероятно.  Греческий язык гностиков также являлся бы загадкой для</w:t>
      </w:r>
      <w:r w:rsidRPr="000868AC">
        <w:t xml:space="preserve"> старого с</w:t>
      </w:r>
      <w:r>
        <w:t>аксонского монаха, и его толкование было безопасным покровом</w:t>
      </w:r>
      <w:r w:rsidRPr="000868AC">
        <w:t xml:space="preserve"> </w:t>
      </w:r>
      <w:r w:rsidR="008333B2">
        <w:t>от</w:t>
      </w:r>
      <w:r>
        <w:t xml:space="preserve"> невежества.  Последний</w:t>
      </w:r>
      <w:r w:rsidRPr="000868AC">
        <w:t xml:space="preserve"> период римской оккупации, когда </w:t>
      </w:r>
      <w:r>
        <w:t>гностицизм наиболее процветал</w:t>
      </w:r>
      <w:r w:rsidRPr="000868AC">
        <w:t xml:space="preserve">, объясняет сохранение «свитков» (несомненно, </w:t>
      </w:r>
      <w:r>
        <w:t xml:space="preserve">на </w:t>
      </w:r>
      <w:r w:rsidRPr="000868AC">
        <w:t>пергамент</w:t>
      </w:r>
      <w:r>
        <w:t>е) за</w:t>
      </w:r>
      <w:r w:rsidRPr="000868AC">
        <w:t xml:space="preserve"> несколько столетий, предшествовавших аббатству Эадреда.  </w:t>
      </w:r>
    </w:p>
    <w:p w:rsidR="00074620" w:rsidRDefault="00074620" w:rsidP="00074620">
      <w:r w:rsidRPr="000868AC">
        <w:t>Более чем вероятно, что</w:t>
      </w:r>
      <w:r>
        <w:t xml:space="preserve"> такие доктрины скрывались от</w:t>
      </w:r>
      <w:r w:rsidRPr="000868AC">
        <w:t xml:space="preserve"> коренных</w:t>
      </w:r>
      <w:r>
        <w:t xml:space="preserve"> галлов-римлян во времена царей-ариан готов, и возродились только при</w:t>
      </w:r>
      <w:r w:rsidRPr="000868AC">
        <w:t xml:space="preserve"> </w:t>
      </w:r>
      <w:r>
        <w:t xml:space="preserve">расцвете манихейства альбигойцев двенадцатого века.  </w:t>
      </w:r>
      <w:proofErr w:type="gramStart"/>
      <w:r>
        <w:t>Тот ф</w:t>
      </w:r>
      <w:r w:rsidRPr="000868AC">
        <w:t>акт</w:t>
      </w:r>
      <w:r>
        <w:t>, что эти</w:t>
      </w:r>
      <w:r w:rsidRPr="000868AC">
        <w:t xml:space="preserve"> с</w:t>
      </w:r>
      <w:r>
        <w:t>ектанты получили</w:t>
      </w:r>
      <w:r w:rsidRPr="000868AC">
        <w:t xml:space="preserve"> такую ​​же </w:t>
      </w:r>
      <w:r w:rsidR="008333B2">
        <w:t>порцию</w:t>
      </w:r>
      <w:r>
        <w:t xml:space="preserve"> гонений от католиков, как сами вальденсы</w:t>
      </w:r>
      <w:r w:rsidRPr="000868AC">
        <w:t>, не является достаточным для т</w:t>
      </w:r>
      <w:r>
        <w:t>ого, чтобы доказать их причастность к хорошим протестантам наряду с</w:t>
      </w:r>
      <w:r w:rsidRPr="000868AC">
        <w:t xml:space="preserve"> последним</w:t>
      </w:r>
      <w:r>
        <w:t>и</w:t>
      </w:r>
      <w:r w:rsidRPr="000868AC">
        <w:t>, хотя это сейчас считается само собой р</w:t>
      </w:r>
      <w:r>
        <w:t>азумеющимся, особенно толковате</w:t>
      </w:r>
      <w:r w:rsidRPr="000868AC">
        <w:t>лями Апок</w:t>
      </w:r>
      <w:r>
        <w:t>алипсиса, когда  трудно найти требуемых «д</w:t>
      </w:r>
      <w:r w:rsidRPr="000868AC">
        <w:t>ву</w:t>
      </w:r>
      <w:r>
        <w:t>х свидетелей» против Вавилонской блудницы</w:t>
      </w:r>
      <w:r w:rsidRPr="000868AC">
        <w:t>.</w:t>
      </w:r>
      <w:proofErr w:type="gramEnd"/>
      <w:r w:rsidRPr="000868AC">
        <w:t xml:space="preserve"> Гнос</w:t>
      </w:r>
      <w:r>
        <w:t>тицизм оставил следы</w:t>
      </w:r>
      <w:r w:rsidRPr="000868AC">
        <w:t>, будь</w:t>
      </w:r>
      <w:r>
        <w:t xml:space="preserve"> то прямым или косвенным образом, среди таинственных сект Ливана, друзов и а</w:t>
      </w:r>
      <w:r w:rsidRPr="000868AC">
        <w:t>нсейрето</w:t>
      </w:r>
      <w:r>
        <w:t>в. Еще в правление Юстиниана,  с</w:t>
      </w:r>
      <w:r w:rsidRPr="000868AC">
        <w:t>огласно Прокопию, не менее миллиона политеистов,</w:t>
      </w:r>
      <w:r>
        <w:t xml:space="preserve"> манихеев и самаритян (последние также являлись гностиками) * были уничтожены</w:t>
      </w:r>
      <w:r w:rsidRPr="000868AC">
        <w:t xml:space="preserve"> </w:t>
      </w:r>
      <w:r>
        <w:t xml:space="preserve">только </w:t>
      </w:r>
      <w:r w:rsidRPr="000868AC">
        <w:t>в Сирии во вре</w:t>
      </w:r>
      <w:r>
        <w:t xml:space="preserve">мя систематических гонений, осуществлявшихся этим педантичным </w:t>
      </w:r>
      <w:r w:rsidRPr="000868AC">
        <w:t>фанатиком</w:t>
      </w:r>
      <w:r>
        <w:t>.  Так как эта религия впоследствии существовала при</w:t>
      </w:r>
      <w:r w:rsidRPr="000868AC">
        <w:t xml:space="preserve"> </w:t>
      </w:r>
      <w:proofErr w:type="gramStart"/>
      <w:r w:rsidRPr="000868AC">
        <w:t xml:space="preserve">более </w:t>
      </w:r>
      <w:r w:rsidRPr="000868AC">
        <w:lastRenderedPageBreak/>
        <w:t>толерантных</w:t>
      </w:r>
      <w:proofErr w:type="gramEnd"/>
      <w:r w:rsidRPr="000868AC">
        <w:t xml:space="preserve"> халиф</w:t>
      </w:r>
      <w:r>
        <w:t>ах</w:t>
      </w:r>
      <w:r w:rsidRPr="000868AC">
        <w:t>, которые никогда не беспокоились о религии своих подданных, если их дань</w:t>
      </w:r>
      <w:r>
        <w:t xml:space="preserve"> была уплачена своевременно, то её</w:t>
      </w:r>
      <w:r w:rsidRPr="000868AC">
        <w:t xml:space="preserve"> доктрины вполне</w:t>
      </w:r>
      <w:r>
        <w:t xml:space="preserve"> могли сохраниться</w:t>
      </w:r>
      <w:r w:rsidRPr="000868AC">
        <w:t xml:space="preserve"> до наших д</w:t>
      </w:r>
      <w:r>
        <w:t>ней, учитывая уединенную жизнь исповедовавших их людей и жизненную стойкость</w:t>
      </w:r>
      <w:r w:rsidRPr="000868AC">
        <w:t>, которой об</w:t>
      </w:r>
      <w:r>
        <w:t>ладает каждая четко выраженная система религиозных взглядов</w:t>
      </w:r>
      <w:r w:rsidRPr="000868AC">
        <w:t xml:space="preserve">.  </w:t>
      </w:r>
    </w:p>
    <w:p w:rsidR="00074620" w:rsidRDefault="00074620" w:rsidP="00074620">
      <w:r>
        <w:t>* Самые древние</w:t>
      </w:r>
      <w:r w:rsidRPr="000868AC">
        <w:t xml:space="preserve"> и</w:t>
      </w:r>
      <w:r>
        <w:t>з них считают своим основателем Си</w:t>
      </w:r>
      <w:r w:rsidRPr="000868AC">
        <w:t>м</w:t>
      </w:r>
      <w:r>
        <w:t>она Мага</w:t>
      </w:r>
      <w:r w:rsidRPr="000868AC">
        <w:t>.</w:t>
      </w:r>
    </w:p>
    <w:p w:rsidR="00B910DC" w:rsidRDefault="00B910DC" w:rsidP="00074620">
      <w:r>
        <w:rPr>
          <w:noProof/>
          <w:lang w:eastAsia="ru-RU"/>
        </w:rPr>
        <w:drawing>
          <wp:inline distT="0" distB="0" distL="0" distR="0">
            <wp:extent cx="1820545" cy="2075180"/>
            <wp:effectExtent l="19050" t="0" r="8255" b="0"/>
            <wp:docPr id="20" name="Рисунок 7" descr="FI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 15."/>
                    <pic:cNvPicPr>
                      <a:picLocks noChangeAspect="1" noChangeArrowheads="1"/>
                    </pic:cNvPicPr>
                  </pic:nvPicPr>
                  <pic:blipFill>
                    <a:blip r:embed="rId33" cstate="print"/>
                    <a:srcRect/>
                    <a:stretch>
                      <a:fillRect/>
                    </a:stretch>
                  </pic:blipFill>
                  <pic:spPr bwMode="auto">
                    <a:xfrm>
                      <a:off x="0" y="0"/>
                      <a:ext cx="1820545" cy="2075180"/>
                    </a:xfrm>
                    <a:prstGeom prst="rect">
                      <a:avLst/>
                    </a:prstGeom>
                    <a:noFill/>
                    <a:ln w="9525">
                      <a:noFill/>
                      <a:miter lim="800000"/>
                      <a:headEnd/>
                      <a:tailEnd/>
                    </a:ln>
                  </pic:spPr>
                </pic:pic>
              </a:graphicData>
            </a:graphic>
          </wp:inline>
        </w:drawing>
      </w:r>
    </w:p>
    <w:p w:rsidR="00074620" w:rsidRDefault="00074620" w:rsidP="00074620"/>
    <w:p w:rsidR="00074620" w:rsidRDefault="00074620" w:rsidP="00074620">
      <w:r w:rsidRPr="008333B2">
        <w:rPr>
          <w:b/>
        </w:rPr>
        <w:t>ГНОСТИЧЕСКАЯ ТЕОГОНИЯ</w:t>
      </w:r>
      <w:r w:rsidRPr="0024033C">
        <w:t xml:space="preserve">. </w:t>
      </w:r>
    </w:p>
    <w:p w:rsidR="00074620" w:rsidRDefault="00074620" w:rsidP="00074620">
      <w:r w:rsidRPr="0024033C">
        <w:t xml:space="preserve"> Н</w:t>
      </w:r>
      <w:r>
        <w:t>есколько ступеней гностической т</w:t>
      </w:r>
      <w:r w:rsidRPr="0024033C">
        <w:t>еогонии,</w:t>
      </w:r>
      <w:r>
        <w:t xml:space="preserve"> через которые душа должна пройти, прежде чем сможет</w:t>
      </w:r>
      <w:r w:rsidRPr="0024033C">
        <w:t xml:space="preserve"> достичь высшего совершенства</w:t>
      </w:r>
      <w:r>
        <w:t>, кратко представлены в этом отрывке из «Пистис Софии</w:t>
      </w:r>
      <w:r w:rsidRPr="0024033C">
        <w:t>» (</w:t>
      </w:r>
      <w:r>
        <w:rPr>
          <w:rFonts w:cs="Times New Roman"/>
        </w:rPr>
        <w:t>§</w:t>
      </w:r>
      <w:r>
        <w:t xml:space="preserve"> </w:t>
      </w:r>
      <w:r w:rsidRPr="0024033C">
        <w:t>247): «</w:t>
      </w:r>
      <w:r>
        <w:t>Ког</w:t>
      </w:r>
      <w:r w:rsidR="00395737">
        <w:t>да Спаситель кончил говорить всё</w:t>
      </w:r>
      <w:r>
        <w:t xml:space="preserve"> это своим ученикам, выступил вперед Андрей и сказал: “Господи мой, не гневайся на меня, но помилуй меня и открой мне тайну слова, о котором я спрошу тебя, ибо оно трудно в очах моих, и я не понимаю его”.</w:t>
      </w:r>
    </w:p>
    <w:p w:rsidR="00074620" w:rsidRDefault="00074620" w:rsidP="00074620">
      <w:r>
        <w:t>Тогда Спаситель сказал ему в ответ: “Спрашивай о том, о чем хочешь спросить. И я открою тебе это лицом к лицу без притчи”.</w:t>
      </w:r>
    </w:p>
    <w:p w:rsidR="00074620" w:rsidRDefault="00074620" w:rsidP="00074620">
      <w:r>
        <w:t xml:space="preserve">Тогда Андрей ответил и сказал: </w:t>
      </w:r>
      <w:proofErr w:type="gramStart"/>
      <w:r>
        <w:t>“Господь мой, я удивлен и изумлен весьма, потому что люди, которые в мире и в теле этого вещества, как они, когда выйдут из этого мира, пройдут все тверди и всех этих Архонтов и всех Господ и Богов и всех этих великих Невидимых и всех тех, которые от срединного пространства, и тех, которые от их Места по правую сторону, и всех</w:t>
      </w:r>
      <w:proofErr w:type="gramEnd"/>
      <w:r>
        <w:t xml:space="preserve"> Великих эманаций этого Места, чтобы они могли войти внутрь (за пределы) их всех и унаследовать царство Света? Эта вещь, вот, Господи, сложно дело сие пред очами моими”. Когда же Андрей сказал это, Дух Спасителя двинулся в нем, он вскричал и сказал: “Доколе буду терпеть вас? Доколе буду сносить вас? Неужели вы опять не понимаете и пребываете в неведение? </w:t>
      </w:r>
      <w:proofErr w:type="gramStart"/>
      <w:r>
        <w:t xml:space="preserve">Или вы не знаете и не понимаете, что все вы – ангелы, и архангелы, и правители, и господа, и боги и прочие архонты и вся слава его, </w:t>
      </w:r>
      <w:r>
        <w:lastRenderedPageBreak/>
        <w:t>что вы от себя и сами по себе изошли из одной массы, из одного вещества и одной сущности, и что вы все из одной и той же смеси?</w:t>
      </w:r>
      <w:r w:rsidR="00395737">
        <w:t>*</w:t>
      </w:r>
      <w:r>
        <w:t xml:space="preserve"> </w:t>
      </w:r>
      <w:proofErr w:type="gramEnd"/>
    </w:p>
    <w:p w:rsidR="00074620" w:rsidRDefault="00074620" w:rsidP="00074620">
      <w:r w:rsidRPr="0024033C">
        <w:t xml:space="preserve">* </w:t>
      </w:r>
      <w:r>
        <w:rPr>
          <w:color w:val="000000"/>
          <w:sz w:val="27"/>
          <w:szCs w:val="27"/>
        </w:rPr>
        <w:t>Κερασμὸς</w:t>
      </w:r>
      <w:r w:rsidRPr="0024033C">
        <w:t>, т.е. с</w:t>
      </w:r>
      <w:r>
        <w:t>месь Света Божественного с  плотной Материей, исправление которой было целью прихода Спасителя</w:t>
      </w:r>
      <w:r w:rsidRPr="0024033C">
        <w:t xml:space="preserve">. </w:t>
      </w:r>
    </w:p>
    <w:p w:rsidR="00B42EBA" w:rsidRDefault="00B42EBA" w:rsidP="00074620"/>
    <w:p w:rsidR="00074620" w:rsidRDefault="00074620" w:rsidP="00074620">
      <w:r>
        <w:t>И по велению первой Тайны, эта смесь должна быть, пока все великие истечения Света и вся слава его не очистят её, и очистят её не от себя, а по принуждению Великого Неизреченного. И они совсем не страдали и совсем не изменяли своих мест, и не лишали себя ничего и не превращались в различные формы</w:t>
      </w:r>
      <w:r w:rsidR="00395737">
        <w:t>,</w:t>
      </w:r>
      <w:r>
        <w:t xml:space="preserve"> и не </w:t>
      </w:r>
      <w:proofErr w:type="gramStart"/>
      <w:r>
        <w:t>пребывали в какой бы то ни было</w:t>
      </w:r>
      <w:proofErr w:type="gramEnd"/>
      <w:r>
        <w:t xml:space="preserve"> скорби. По этой причине вы суть осадок Сокровищницы, и вы – осадок тех, кто принадлежит к правой стороне, и вы – осадок всех Невидимых и всех Архонтов, словом вы – осадок всех них. И вы были в великих страданиях и великих скорбях, в преображениях и в разных формах этого мира. И из-за этих скорбей вы пребывали в агонии и сражались с этим миром и всей материей, которая в нём, но не ослабла рука ваша в этой борьбе, пока вы не узнали тайны Царства Света, которые сделали вас сражавшихся чистым светом, и вы стали чистым  Светом».</w:t>
      </w:r>
    </w:p>
    <w:p w:rsidR="00074620" w:rsidRDefault="00074620" w:rsidP="00074620">
      <w:r w:rsidRPr="0024033C">
        <w:t xml:space="preserve">Все, что подразумевает великую идею о том, что </w:t>
      </w:r>
      <w:r>
        <w:t>Человек</w:t>
      </w:r>
      <w:r w:rsidR="00395737">
        <w:t>, хотя и сделан из низшего, но</w:t>
      </w:r>
      <w:r>
        <w:t xml:space="preserve"> родственного вещества</w:t>
      </w:r>
      <w:r w:rsidRPr="0024033C">
        <w:t xml:space="preserve">, </w:t>
      </w:r>
      <w:r>
        <w:t xml:space="preserve">по сравнению с </w:t>
      </w:r>
      <w:r w:rsidRPr="0024033C">
        <w:t>Ангельским</w:t>
      </w:r>
      <w:r>
        <w:t>и</w:t>
      </w:r>
      <w:r w:rsidRPr="0024033C">
        <w:t xml:space="preserve"> Силам</w:t>
      </w:r>
      <w:r>
        <w:t>и, через знания способен достичь превосходящего их совершенства</w:t>
      </w:r>
      <w:r w:rsidRPr="0024033C">
        <w:t xml:space="preserve">. </w:t>
      </w:r>
    </w:p>
    <w:p w:rsidR="00074620" w:rsidRDefault="00074620" w:rsidP="00074620"/>
    <w:p w:rsidR="00074620" w:rsidRDefault="00074620" w:rsidP="00074620">
      <w:r w:rsidRPr="00395737">
        <w:rPr>
          <w:b/>
        </w:rPr>
        <w:t>ДИАГРАММА ОФИТОВ</w:t>
      </w:r>
      <w:r w:rsidRPr="0024033C">
        <w:t xml:space="preserve">. </w:t>
      </w:r>
    </w:p>
    <w:p w:rsidR="00074620" w:rsidRDefault="00074620" w:rsidP="00074620">
      <w:r>
        <w:t>Гностические символы и их</w:t>
      </w:r>
      <w:r w:rsidRPr="0024033C">
        <w:t xml:space="preserve"> использован</w:t>
      </w:r>
      <w:r>
        <w:t xml:space="preserve">ие в этой жизни и </w:t>
      </w:r>
      <w:r w:rsidR="00395737">
        <w:t>в жизни грядущей до сих пор были</w:t>
      </w:r>
      <w:r w:rsidRPr="0024033C">
        <w:t xml:space="preserve"> предметом нашего исследования, что, естественно, заставляет нас задуматься над идеями, которы</w:t>
      </w:r>
      <w:r>
        <w:t>е их образы отно</w:t>
      </w:r>
      <w:r w:rsidRPr="0024033C">
        <w:t>с</w:t>
      </w:r>
      <w:r>
        <w:t>и</w:t>
      </w:r>
      <w:r w:rsidRPr="0024033C">
        <w:t>ли к построению будущего</w:t>
      </w:r>
      <w:r>
        <w:t xml:space="preserve"> мира и к природе самой души.  Что касается первого из этих весьма</w:t>
      </w:r>
      <w:r w:rsidRPr="0024033C">
        <w:t xml:space="preserve"> интере</w:t>
      </w:r>
      <w:r>
        <w:t>сных вопросов, то над ним гностики особо трудились</w:t>
      </w:r>
      <w:r w:rsidRPr="0024033C">
        <w:t>, чтобы предоставить точную информацию сво</w:t>
      </w:r>
      <w:r>
        <w:t>им ученикам. Такая информация</w:t>
      </w:r>
      <w:r w:rsidRPr="0024033C">
        <w:t>, который был</w:t>
      </w:r>
      <w:r>
        <w:t>а</w:t>
      </w:r>
      <w:r w:rsidRPr="0024033C">
        <w:t xml:space="preserve"> сохранен</w:t>
      </w:r>
      <w:r>
        <w:t>а Оригеном («Против</w:t>
      </w:r>
      <w:r w:rsidRPr="0024033C">
        <w:t xml:space="preserve"> Цел</w:t>
      </w:r>
      <w:r>
        <w:t>ьса»</w:t>
      </w:r>
      <w:r w:rsidRPr="0024033C">
        <w:t xml:space="preserve"> VI), не оставляет желать </w:t>
      </w:r>
      <w:r>
        <w:t>ничего лучшего в плане</w:t>
      </w:r>
      <w:r w:rsidRPr="0024033C">
        <w:t xml:space="preserve"> полноты и может </w:t>
      </w:r>
      <w:r>
        <w:t xml:space="preserve">быть с </w:t>
      </w:r>
      <w:r w:rsidRPr="0024033C">
        <w:t>уверенно</w:t>
      </w:r>
      <w:r>
        <w:t>стью  признана,</w:t>
      </w:r>
      <w:r w:rsidRPr="0024033C">
        <w:t xml:space="preserve"> как наиболее авторитетная из всех таковых н</w:t>
      </w:r>
      <w:r>
        <w:t xml:space="preserve">ебесных </w:t>
      </w:r>
      <w:r w:rsidRPr="0064355D">
        <w:rPr>
          <w:rFonts w:eastAsia="Times New Roman" w:cs="Times New Roman"/>
          <w:szCs w:val="28"/>
          <w:lang w:val="en-US" w:eastAsia="ru-RU"/>
        </w:rPr>
        <w:t>cartes</w:t>
      </w:r>
      <w:r w:rsidRPr="00BA4CBF">
        <w:rPr>
          <w:rFonts w:eastAsia="Times New Roman" w:cs="Times New Roman"/>
          <w:szCs w:val="28"/>
          <w:lang w:eastAsia="ru-RU"/>
        </w:rPr>
        <w:t xml:space="preserve"> </w:t>
      </w:r>
      <w:r w:rsidRPr="0064355D">
        <w:rPr>
          <w:rFonts w:eastAsia="Times New Roman" w:cs="Times New Roman"/>
          <w:szCs w:val="28"/>
          <w:lang w:val="en-US" w:eastAsia="ru-RU"/>
        </w:rPr>
        <w:t>de</w:t>
      </w:r>
      <w:r w:rsidRPr="00BA4CBF">
        <w:rPr>
          <w:rFonts w:eastAsia="Times New Roman" w:cs="Times New Roman"/>
          <w:szCs w:val="28"/>
          <w:lang w:eastAsia="ru-RU"/>
        </w:rPr>
        <w:t xml:space="preserve"> </w:t>
      </w:r>
      <w:r w:rsidRPr="0064355D">
        <w:rPr>
          <w:rFonts w:eastAsia="Times New Roman" w:cs="Times New Roman"/>
          <w:szCs w:val="28"/>
          <w:lang w:val="en-US" w:eastAsia="ru-RU"/>
        </w:rPr>
        <w:t>route</w:t>
      </w:r>
      <w:r>
        <w:rPr>
          <w:rFonts w:eastAsia="Times New Roman" w:cs="Times New Roman"/>
          <w:szCs w:val="28"/>
          <w:lang w:eastAsia="ru-RU"/>
        </w:rPr>
        <w:t xml:space="preserve"> </w:t>
      </w:r>
      <w:r w:rsidRPr="00BA4CBF">
        <w:rPr>
          <w:rFonts w:eastAsia="Times New Roman" w:cs="Times New Roman"/>
          <w:szCs w:val="28"/>
          <w:lang w:eastAsia="ru-RU"/>
        </w:rPr>
        <w:t>[</w:t>
      </w:r>
      <w:r>
        <w:rPr>
          <w:rFonts w:eastAsia="Times New Roman" w:cs="Times New Roman"/>
          <w:szCs w:val="28"/>
          <w:lang w:eastAsia="ru-RU"/>
        </w:rPr>
        <w:t>фр. карт навигации</w:t>
      </w:r>
      <w:r w:rsidRPr="00BA4CBF">
        <w:rPr>
          <w:rFonts w:eastAsia="Times New Roman" w:cs="Times New Roman"/>
          <w:szCs w:val="28"/>
          <w:lang w:eastAsia="ru-RU"/>
        </w:rPr>
        <w:t>]</w:t>
      </w:r>
      <w:r w:rsidRPr="0024033C">
        <w:t xml:space="preserve">. </w:t>
      </w:r>
    </w:p>
    <w:p w:rsidR="00074620" w:rsidRDefault="00074620" w:rsidP="00074620">
      <w:proofErr w:type="gramStart"/>
      <w:r>
        <w:t>Этот ученый о</w:t>
      </w:r>
      <w:r w:rsidRPr="0024033C">
        <w:t xml:space="preserve">тец каким-то образом овладел пергаментной таблицей, на которой были изображены  </w:t>
      </w:r>
      <w:r>
        <w:t>последовательные этапы небесного странствования души с некоторыми Властями, к</w:t>
      </w:r>
      <w:r w:rsidR="00395737">
        <w:t>оторых</w:t>
      </w:r>
      <w:r w:rsidRPr="0024033C">
        <w:t xml:space="preserve"> </w:t>
      </w:r>
      <w:r>
        <w:t>она должна</w:t>
      </w:r>
      <w:r w:rsidR="00395737">
        <w:t xml:space="preserve"> была</w:t>
      </w:r>
      <w:r>
        <w:t xml:space="preserve"> встретить при передвижени</w:t>
      </w:r>
      <w:r w:rsidR="00395737">
        <w:t>и, а также соответствующие молитвы</w:t>
      </w:r>
      <w:r w:rsidRPr="0024033C">
        <w:t xml:space="preserve"> (образцы которых я уже дал), посредством которых он</w:t>
      </w:r>
      <w:r>
        <w:t xml:space="preserve">а должна </w:t>
      </w:r>
      <w:r w:rsidRPr="0024033C">
        <w:t>получить разр</w:t>
      </w:r>
      <w:r>
        <w:t>ешение на прохождение их владений</w:t>
      </w:r>
      <w:r w:rsidRPr="0024033C">
        <w:t>.</w:t>
      </w:r>
      <w:proofErr w:type="gramEnd"/>
      <w:r w:rsidRPr="0024033C">
        <w:t xml:space="preserve">  Эта карта бы</w:t>
      </w:r>
      <w:r>
        <w:t>ла известна верующим как «Схема или Диаграмма о</w:t>
      </w:r>
      <w:r w:rsidRPr="0024033C">
        <w:t xml:space="preserve">фитов».  Среди этих заклинаний </w:t>
      </w:r>
      <w:r>
        <w:t xml:space="preserve">особый интерес </w:t>
      </w:r>
      <w:r>
        <w:lastRenderedPageBreak/>
        <w:t>представляет одно заклинание, адресованное Иао, гению луны, так как</w:t>
      </w:r>
      <w:r w:rsidRPr="0024033C">
        <w:t xml:space="preserve"> иллюстрирует использование самого многочисленного класса </w:t>
      </w:r>
      <w:r>
        <w:t xml:space="preserve">рассматриваемых нами </w:t>
      </w:r>
      <w:r w:rsidRPr="0024033C">
        <w:t>тали</w:t>
      </w:r>
      <w:r>
        <w:t>сманов</w:t>
      </w:r>
      <w:r w:rsidRPr="0024033C">
        <w:t>.  «</w:t>
      </w:r>
      <w:r>
        <w:t>О, Ты, кто управляет</w:t>
      </w:r>
      <w:r w:rsidRPr="0024033C">
        <w:t xml:space="preserve"> тайнами Отца и Сы</w:t>
      </w:r>
      <w:r>
        <w:t>на, Иао, кто</w:t>
      </w:r>
      <w:r w:rsidRPr="0024033C">
        <w:t xml:space="preserve"> сияет ночью, кто за</w:t>
      </w:r>
      <w:r>
        <w:t>нимает второе место, Первый Владыка Смерти, кто является</w:t>
      </w:r>
      <w:r w:rsidRPr="0024033C">
        <w:t xml:space="preserve"> частью то</w:t>
      </w:r>
      <w:r>
        <w:t>го</w:t>
      </w:r>
      <w:r w:rsidRPr="0024033C">
        <w:t>, что</w:t>
      </w:r>
      <w:r>
        <w:t xml:space="preserve"> без Бога! Представляя тебе твой собственный памятник (или подобие) в качестве символа</w:t>
      </w:r>
      <w:r w:rsidRPr="00DF0EFA">
        <w:t xml:space="preserve"> (или паспорта)</w:t>
      </w:r>
      <w:r>
        <w:t>, я быстро пересекаю твоё владение</w:t>
      </w:r>
      <w:r w:rsidRPr="00DF0EFA">
        <w:t xml:space="preserve">, после того, как </w:t>
      </w:r>
      <w:r>
        <w:t>Словом Жизни победил то, что было от Тебя</w:t>
      </w:r>
      <w:r w:rsidRPr="00DF0EFA">
        <w:t>»</w:t>
      </w:r>
      <w:r>
        <w:t xml:space="preserve">. В манускрипте написано </w:t>
      </w:r>
      <w:r>
        <w:rPr>
          <w:color w:val="000000"/>
          <w:sz w:val="27"/>
          <w:szCs w:val="27"/>
        </w:rPr>
        <w:t>τὸν ἰδίον ὑπὸ νοῦν σύμβολον</w:t>
      </w:r>
      <w:r>
        <w:t>, что</w:t>
      </w:r>
      <w:r w:rsidR="00395737">
        <w:t xml:space="preserve"> не имеет никакого смысла</w:t>
      </w:r>
      <w:r w:rsidRPr="00DF0EFA">
        <w:t>,</w:t>
      </w:r>
      <w:r>
        <w:t xml:space="preserve"> но может быть только искажением</w:t>
      </w:r>
      <w:r w:rsidRPr="00DF0EFA">
        <w:t xml:space="preserve"> </w:t>
      </w:r>
      <w:r>
        <w:rPr>
          <w:color w:val="000000"/>
          <w:sz w:val="27"/>
          <w:szCs w:val="27"/>
        </w:rPr>
        <w:t>τὴν ἰδίαν ὑπονοῖαν</w:t>
      </w:r>
      <w:r>
        <w:t>, слов, часто используемых Плутархом для обозначения символа. Чем</w:t>
      </w:r>
      <w:r w:rsidRPr="00DF0EFA">
        <w:t xml:space="preserve"> еще мог </w:t>
      </w:r>
      <w:r>
        <w:t>быть этот «памятник» Иао</w:t>
      </w:r>
      <w:r w:rsidRPr="00DF0EFA">
        <w:t>, кроме его собственного</w:t>
      </w:r>
      <w:r>
        <w:t xml:space="preserve"> изображения, выгравированного на геммах?</w:t>
      </w:r>
      <w:r w:rsidRPr="00DF0EFA">
        <w:t xml:space="preserve">  Эт</w:t>
      </w:r>
      <w:r w:rsidR="00395737">
        <w:t>о божество называется «Владыкой Смерти», потому что Луна (Ис</w:t>
      </w:r>
      <w:r w:rsidRPr="00DF0EFA">
        <w:t>ида) руководит рождением, развитием и изменением, из которых смерть является необходимой последовател</w:t>
      </w:r>
      <w:r>
        <w:t>ьностью вещей земных</w:t>
      </w:r>
      <w:r w:rsidRPr="00DF0EFA">
        <w:t xml:space="preserve">». </w:t>
      </w:r>
    </w:p>
    <w:p w:rsidR="00074620" w:rsidRDefault="00074620" w:rsidP="00074620">
      <w:r>
        <w:t xml:space="preserve">* Это – просто </w:t>
      </w:r>
      <w:r w:rsidRPr="001C5448">
        <w:t xml:space="preserve"> </w:t>
      </w:r>
      <w:r>
        <w:t>адаптация к новым представлениям секты</w:t>
      </w:r>
      <w:r w:rsidRPr="001C5448">
        <w:t xml:space="preserve"> древнего египетского ритуала, </w:t>
      </w:r>
      <w:r>
        <w:t>когда клали в саркофаг</w:t>
      </w:r>
      <w:r w:rsidRPr="001C5448">
        <w:t>, целиком или частично,</w:t>
      </w:r>
      <w:r>
        <w:t xml:space="preserve"> «Книгу врат», касающуюся вхождения в Свет.  Были двадцать одни врата, ведущие к дворцу Осириса, каждые врата охранялись</w:t>
      </w:r>
      <w:r w:rsidRPr="001C5448">
        <w:t xml:space="preserve"> своим особым</w:t>
      </w:r>
      <w:r>
        <w:t xml:space="preserve"> божеством, к которым надо было обращаться</w:t>
      </w:r>
      <w:r w:rsidRPr="001C5448">
        <w:t xml:space="preserve"> надл</w:t>
      </w:r>
      <w:r>
        <w:t>ежащим образом</w:t>
      </w:r>
      <w:r w:rsidRPr="001C5448">
        <w:t>.  Папиру</w:t>
      </w:r>
      <w:r>
        <w:t>с Петаменофа, иначе Аммония (умер п</w:t>
      </w:r>
      <w:r w:rsidRPr="001C5448">
        <w:t>ри Адриане), был превосходно объяснен и переведен Шампольоном</w:t>
      </w:r>
      <w:r>
        <w:t xml:space="preserve"> и опубликован в сочинении Ф. Кайо «Поездка в Мераэ», </w:t>
      </w:r>
      <w:r>
        <w:rPr>
          <w:lang w:val="en-US"/>
        </w:rPr>
        <w:t>IV</w:t>
      </w:r>
      <w:r w:rsidR="00395737">
        <w:t>.  гр</w:t>
      </w:r>
      <w:r w:rsidRPr="001C5448">
        <w:t xml:space="preserve">.  22. Или </w:t>
      </w:r>
      <w:r>
        <w:t>это поверье, возможно, имело</w:t>
      </w:r>
      <w:r w:rsidRPr="001C5448">
        <w:t xml:space="preserve"> халдейское п</w:t>
      </w:r>
      <w:r>
        <w:t>роисхождение, даже более древнее, чем египетское</w:t>
      </w:r>
      <w:r w:rsidRPr="001C5448">
        <w:t>.  Лейн</w:t>
      </w:r>
      <w:r>
        <w:t>-Фокс и другие перевели табличку, рассказывающую о нисхождении богини Иштар в Аид, «Страну без возврата».  Владыка</w:t>
      </w:r>
      <w:r w:rsidR="00395737">
        <w:t xml:space="preserve"> Земли даё</w:t>
      </w:r>
      <w:r w:rsidRPr="001C5448">
        <w:t>т ей зеленую ветвь дерева И</w:t>
      </w:r>
      <w:r>
        <w:t>ф</w:t>
      </w:r>
      <w:r w:rsidRPr="001C5448">
        <w:t>, и она послед</w:t>
      </w:r>
      <w:r>
        <w:t>овательно проходит через</w:t>
      </w:r>
      <w:proofErr w:type="gramStart"/>
      <w:r>
        <w:t xml:space="preserve"> С</w:t>
      </w:r>
      <w:proofErr w:type="gramEnd"/>
      <w:r>
        <w:t>емь Врат, отдавая каждым по очереди венец</w:t>
      </w:r>
      <w:r w:rsidRPr="001C5448">
        <w:t>, серьги, г</w:t>
      </w:r>
      <w:r>
        <w:t>оловные украшения, украшение со лба</w:t>
      </w:r>
      <w:r w:rsidRPr="001C5448">
        <w:t>, перстни</w:t>
      </w:r>
      <w:r>
        <w:t xml:space="preserve"> с рук и ног  и ожерелье.  Владыка</w:t>
      </w:r>
      <w:r w:rsidR="008A21A5">
        <w:t xml:space="preserve"> Аида даё</w:t>
      </w:r>
      <w:r w:rsidRPr="001C5448">
        <w:t>т ей чашу воды Жизни, и она возвращается, получая обратно свои драгоценности в том же по</w:t>
      </w:r>
      <w:r>
        <w:t>рядке, в котором она их отдавала</w:t>
      </w:r>
      <w:r w:rsidRPr="001C5448">
        <w:t xml:space="preserve">. </w:t>
      </w:r>
    </w:p>
    <w:p w:rsidR="00B42EBA" w:rsidRDefault="00B42EBA" w:rsidP="00074620"/>
    <w:p w:rsidR="00074620" w:rsidRDefault="00074620" w:rsidP="00074620">
      <w:r w:rsidRPr="00DF0EFA">
        <w:t>Из изложенной здесь теории многое было очевидно получено из того же источника, что и</w:t>
      </w:r>
      <w:r>
        <w:t xml:space="preserve"> учение неоплатоников</w:t>
      </w:r>
      <w:r w:rsidRPr="00DF0EFA">
        <w:t xml:space="preserve"> о планет</w:t>
      </w:r>
      <w:r>
        <w:t>арном происхождении сил</w:t>
      </w:r>
      <w:r w:rsidRPr="00DF0EFA">
        <w:t xml:space="preserve"> души, </w:t>
      </w:r>
      <w:r>
        <w:t>о которых</w:t>
      </w:r>
      <w:r w:rsidRPr="00DF0EFA">
        <w:t xml:space="preserve"> буд</w:t>
      </w:r>
      <w:r>
        <w:t>ет рассказа</w:t>
      </w:r>
      <w:r w:rsidRPr="00DF0EFA">
        <w:t>но далее.  Само искусство было о</w:t>
      </w:r>
      <w:r>
        <w:t>сновано на главной</w:t>
      </w:r>
      <w:r w:rsidRPr="00DF0EFA">
        <w:t xml:space="preserve"> доктрине гностицизма,</w:t>
      </w:r>
      <w:r>
        <w:t xml:space="preserve"> заключавшейся в том</w:t>
      </w:r>
      <w:r w:rsidRPr="00DF0EFA">
        <w:t xml:space="preserve"> что душа, </w:t>
      </w:r>
      <w:r>
        <w:t>освобожденная от тела, поднимаясь вверх, стремится раствориться в Бесконечной Божественной Главе или «Безграничном</w:t>
      </w:r>
      <w:r w:rsidRPr="00DF0EFA">
        <w:t xml:space="preserve"> Свет</w:t>
      </w:r>
      <w:r>
        <w:t>е</w:t>
      </w:r>
      <w:r w:rsidRPr="00DF0EFA">
        <w:t xml:space="preserve">», </w:t>
      </w:r>
      <w:r>
        <w:rPr>
          <w:rFonts w:eastAsia="Times New Roman" w:cs="Times New Roman"/>
          <w:szCs w:val="28"/>
          <w:lang w:val="en-US" w:eastAsia="ru-RU"/>
        </w:rPr>
        <w:t>summum</w:t>
      </w:r>
      <w:r w:rsidRPr="00ED39DD">
        <w:rPr>
          <w:rFonts w:eastAsia="Times New Roman" w:cs="Times New Roman"/>
          <w:szCs w:val="28"/>
          <w:lang w:eastAsia="ru-RU"/>
        </w:rPr>
        <w:t xml:space="preserve"> </w:t>
      </w:r>
      <w:r>
        <w:rPr>
          <w:rFonts w:eastAsia="Times New Roman" w:cs="Times New Roman"/>
          <w:szCs w:val="28"/>
          <w:lang w:val="en-US" w:eastAsia="ru-RU"/>
        </w:rPr>
        <w:t>bonum</w:t>
      </w:r>
      <w:r>
        <w:t xml:space="preserve"> </w:t>
      </w:r>
      <w:r w:rsidRPr="00ED39DD">
        <w:t>[</w:t>
      </w:r>
      <w:r>
        <w:t>лат</w:t>
      </w:r>
      <w:proofErr w:type="gramStart"/>
      <w:r>
        <w:t>.</w:t>
      </w:r>
      <w:proofErr w:type="gramEnd"/>
      <w:r>
        <w:t xml:space="preserve"> </w:t>
      </w:r>
      <w:proofErr w:type="gramStart"/>
      <w:r>
        <w:t>в</w:t>
      </w:r>
      <w:proofErr w:type="gramEnd"/>
      <w:r>
        <w:t>еличайшем блаженстве</w:t>
      </w:r>
      <w:r w:rsidRPr="00ED39DD">
        <w:t>]</w:t>
      </w:r>
      <w:r>
        <w:t xml:space="preserve"> </w:t>
      </w:r>
      <w:r w:rsidRPr="00DF0EFA">
        <w:t xml:space="preserve">устремлений </w:t>
      </w:r>
      <w:r>
        <w:t xml:space="preserve"> Востока (буддийская нирвана «совершенный покой, эпикурейская праздность»).</w:t>
      </w:r>
      <w:r w:rsidRPr="00DF0EFA">
        <w:t xml:space="preserve">  Но на с</w:t>
      </w:r>
      <w:r w:rsidR="008A21A5">
        <w:t>воё</w:t>
      </w:r>
      <w:r>
        <w:t>м пути она должна пройти через</w:t>
      </w:r>
      <w:r w:rsidRPr="00DF0EFA">
        <w:t xml:space="preserve"> последо</w:t>
      </w:r>
      <w:r>
        <w:t>вательные области планет, каждая из которых</w:t>
      </w:r>
      <w:r w:rsidRPr="00DF0EFA">
        <w:t xml:space="preserve"> управл</w:t>
      </w:r>
      <w:r w:rsidR="008A21A5">
        <w:t>яется</w:t>
      </w:r>
      <w:r>
        <w:t xml:space="preserve"> главным</w:t>
      </w:r>
      <w:r w:rsidRPr="00DF0EFA">
        <w:t xml:space="preserve"> ген</w:t>
      </w:r>
      <w:r>
        <w:t>ием.  Эти гении были по природе</w:t>
      </w:r>
      <w:r w:rsidR="008A21A5">
        <w:t>,</w:t>
      </w:r>
      <w:r>
        <w:t xml:space="preserve"> в некоторой степени</w:t>
      </w:r>
      <w:r w:rsidR="008A21A5">
        <w:t>,</w:t>
      </w:r>
      <w:r w:rsidRPr="00DF0EFA">
        <w:t xml:space="preserve"> материальным</w:t>
      </w:r>
      <w:r>
        <w:t>и</w:t>
      </w:r>
      <w:r w:rsidRPr="00DF0EFA">
        <w:t xml:space="preserve"> и потому злостным</w:t>
      </w:r>
      <w:r>
        <w:t>и</w:t>
      </w:r>
      <w:r w:rsidRPr="00DF0EFA">
        <w:t xml:space="preserve">, и в этом </w:t>
      </w:r>
      <w:r w:rsidRPr="00DF0EFA">
        <w:lastRenderedPageBreak/>
        <w:t>отнош</w:t>
      </w:r>
      <w:r>
        <w:t>ении они соответствовали семи дэвам, служителям Ахримана</w:t>
      </w:r>
      <w:r w:rsidRPr="00DF0EFA">
        <w:t>, которые, согласно Зоро</w:t>
      </w:r>
      <w:r>
        <w:t>астру, прикованы к</w:t>
      </w:r>
      <w:r w:rsidRPr="00DF0EFA">
        <w:t xml:space="preserve"> своей планете.  Для получения не</w:t>
      </w:r>
      <w:r>
        <w:t>обходимого разрешения</w:t>
      </w:r>
      <w:r w:rsidR="008A21A5">
        <w:t xml:space="preserve"> на прохождение требовалось разн</w:t>
      </w:r>
      <w:r>
        <w:t>ое заклинание для</w:t>
      </w:r>
      <w:r w:rsidRPr="00DF0EFA">
        <w:t xml:space="preserve"> каждой В</w:t>
      </w:r>
      <w:r>
        <w:t>ласти</w:t>
      </w:r>
      <w:r w:rsidRPr="00DF0EFA">
        <w:t xml:space="preserve">, что </w:t>
      </w:r>
      <w:r>
        <w:t>все уже были даны в Оригеновской копии диаграммы</w:t>
      </w:r>
      <w:r w:rsidRPr="00DF0EFA">
        <w:t>.  Их имена</w:t>
      </w:r>
      <w:r w:rsidR="008A21A5">
        <w:t>ми, написанными</w:t>
      </w:r>
      <w:r>
        <w:t xml:space="preserve"> там, были: Адонай, гений Солнца, И</w:t>
      </w:r>
      <w:r w:rsidRPr="00DF0EFA">
        <w:t xml:space="preserve">аос </w:t>
      </w:r>
      <w:r>
        <w:t xml:space="preserve">гений </w:t>
      </w:r>
      <w:r w:rsidRPr="00DF0EFA">
        <w:t xml:space="preserve">Луны, Элои </w:t>
      </w:r>
      <w:r>
        <w:t>Юпитера, Сабао Марса, Ораи Венеры, Астафай Меркурия</w:t>
      </w:r>
      <w:r w:rsidRPr="00DF0EFA">
        <w:t xml:space="preserve"> и Ил</w:t>
      </w:r>
      <w:r>
        <w:t>ьдабаоф</w:t>
      </w:r>
      <w:r w:rsidRPr="00DF0EFA">
        <w:t xml:space="preserve"> Сатурна.</w:t>
      </w:r>
      <w:r>
        <w:t xml:space="preserve"> * Все эти имена можно увидеть, как правило</w:t>
      </w:r>
      <w:r w:rsidRPr="00DF0EFA">
        <w:t>, на наших талисманах, хотя</w:t>
      </w:r>
      <w:r>
        <w:t>, вероятно, они использовались</w:t>
      </w:r>
      <w:r w:rsidRPr="00DF0EFA">
        <w:t xml:space="preserve"> в другом смысле, отлично</w:t>
      </w:r>
      <w:r>
        <w:t xml:space="preserve">м от </w:t>
      </w:r>
      <w:proofErr w:type="gramStart"/>
      <w:r>
        <w:t>принятого</w:t>
      </w:r>
      <w:proofErr w:type="gramEnd"/>
      <w:r>
        <w:t xml:space="preserve"> автором  Диаграммы.  </w:t>
      </w:r>
      <w:proofErr w:type="gramStart"/>
      <w:r>
        <w:t>А</w:t>
      </w:r>
      <w:r w:rsidRPr="00DF0EFA">
        <w:t xml:space="preserve">нгелы </w:t>
      </w:r>
      <w:r>
        <w:t xml:space="preserve">евреев </w:t>
      </w:r>
      <w:r w:rsidRPr="00DF0EFA">
        <w:t xml:space="preserve">Михаил, </w:t>
      </w:r>
      <w:r>
        <w:t>Гавриил, Суриил, Рафаил, Тантабаоф и Эратаоф также были н</w:t>
      </w:r>
      <w:r w:rsidRPr="00DF0EFA">
        <w:t>аписаны как имен</w:t>
      </w:r>
      <w:r>
        <w:t>а гениев, управляющих</w:t>
      </w:r>
      <w:r w:rsidRPr="00DF0EFA">
        <w:t xml:space="preserve"> соз</w:t>
      </w:r>
      <w:r>
        <w:t>вездиями</w:t>
      </w:r>
      <w:r w:rsidRPr="00DF0EFA">
        <w:t xml:space="preserve"> </w:t>
      </w:r>
      <w:r>
        <w:t>Медведь, Змей, Орёл, Лев, Пёс, Бык.</w:t>
      </w:r>
      <w:proofErr w:type="gramEnd"/>
      <w:r>
        <w:t xml:space="preserve">  Эти понятия явно уходят корнями в магию персов, заимствованную</w:t>
      </w:r>
      <w:r w:rsidRPr="00DF0EFA">
        <w:t xml:space="preserve"> евреями в течение длительного периода времени, когда их страна была провинцией Персидской империи</w:t>
      </w:r>
      <w:r>
        <w:t>, и превратилась в важный догмат этой</w:t>
      </w:r>
      <w:r w:rsidR="008A21A5">
        <w:t xml:space="preserve"> религии. Апостол</w:t>
      </w:r>
      <w:r w:rsidRPr="00DF0EFA">
        <w:t xml:space="preserve"> Павел счел нужным предупре</w:t>
      </w:r>
      <w:r>
        <w:t>дить свою паству о «поклонении а</w:t>
      </w:r>
      <w:r w:rsidRPr="00DF0EFA">
        <w:t>нгелам»; тем не ме</w:t>
      </w:r>
      <w:r w:rsidR="008A21A5">
        <w:t>нее, обожание и умножение их имён продолжало</w:t>
      </w:r>
      <w:r w:rsidRPr="00DF0EFA">
        <w:t xml:space="preserve"> увеличиваться до тако</w:t>
      </w:r>
      <w:r>
        <w:t>го уровня, что Совет, собранный</w:t>
      </w:r>
      <w:r w:rsidRPr="00DF0EFA">
        <w:t xml:space="preserve"> пр</w:t>
      </w:r>
      <w:r>
        <w:t>и Папе Захарии, уменьшил число этих объектов поклонения до трёх, Михаил, Гавриил и Рафаил</w:t>
      </w:r>
      <w:r w:rsidRPr="00DF0EFA">
        <w:t xml:space="preserve">.  </w:t>
      </w:r>
    </w:p>
    <w:p w:rsidR="00074620" w:rsidRDefault="00074620" w:rsidP="00074620">
      <w:r w:rsidRPr="00DF0EFA">
        <w:t xml:space="preserve">* </w:t>
      </w:r>
      <w:r>
        <w:t xml:space="preserve">Вышеупомянутый обряд обычно </w:t>
      </w:r>
      <w:r w:rsidRPr="00B32333">
        <w:t>содержи</w:t>
      </w:r>
      <w:r>
        <w:t>т восемь заклинаний Тоту, представляя душу умершего хранителям такого же числа областей, которыми правил</w:t>
      </w:r>
      <w:proofErr w:type="gramStart"/>
      <w:r>
        <w:t xml:space="preserve"> Т</w:t>
      </w:r>
      <w:proofErr w:type="gramEnd"/>
      <w:r>
        <w:t>от</w:t>
      </w:r>
      <w:r w:rsidRPr="00B32333">
        <w:t xml:space="preserve">. </w:t>
      </w:r>
    </w:p>
    <w:p w:rsidR="00B42EBA" w:rsidRDefault="00B42EBA" w:rsidP="00074620"/>
    <w:p w:rsidR="00074620" w:rsidRDefault="00074620" w:rsidP="00074620">
      <w:r>
        <w:t>Такое</w:t>
      </w:r>
      <w:r w:rsidRPr="00DF0EFA">
        <w:t xml:space="preserve"> сокращение небесного воинства было одобрено капитулом Карла Велик</w:t>
      </w:r>
      <w:r w:rsidR="008A21A5">
        <w:t xml:space="preserve">ого, </w:t>
      </w:r>
      <w:proofErr w:type="gramStart"/>
      <w:r w:rsidR="008A21A5">
        <w:t>собранно</w:t>
      </w:r>
      <w:r>
        <w:t>м</w:t>
      </w:r>
      <w:proofErr w:type="gramEnd"/>
      <w:r>
        <w:t xml:space="preserve"> в Ахене</w:t>
      </w:r>
      <w:r w:rsidRPr="00DF0EFA">
        <w:t>.</w:t>
      </w:r>
      <w:r>
        <w:t xml:space="preserve">  На рассматриваемой схеме Михаил был</w:t>
      </w:r>
      <w:r w:rsidR="008A21A5">
        <w:t xml:space="preserve"> изображё</w:t>
      </w:r>
      <w:r>
        <w:t>н львом, Суриил</w:t>
      </w:r>
      <w:r w:rsidRPr="00DF0EFA">
        <w:t xml:space="preserve"> - быком, Рафаил - з</w:t>
      </w:r>
      <w:r>
        <w:t>меем, Гавриил - орлом, Тантабаоф - медведем, Ониоф или Зартаоф - ослом</w:t>
      </w:r>
      <w:r w:rsidRPr="00DF0EFA">
        <w:t xml:space="preserve">.  </w:t>
      </w:r>
    </w:p>
    <w:p w:rsidR="00074620" w:rsidRDefault="00074620" w:rsidP="00074620">
      <w:r w:rsidRPr="00DF0EFA">
        <w:t>Награда, обещанная Ан</w:t>
      </w:r>
      <w:r>
        <w:t>гелу Церкви в Фиатире (Отк.2:</w:t>
      </w:r>
      <w:r w:rsidRPr="00DF0EFA">
        <w:t>28): «И я дам ему Утреннюю Звезду», похоже, связ</w:t>
      </w:r>
      <w:r>
        <w:t>ана с той же верой в правителей п</w:t>
      </w:r>
      <w:r w:rsidRPr="00DF0EFA">
        <w:t xml:space="preserve">ланет.  </w:t>
      </w:r>
      <w:proofErr w:type="gramStart"/>
      <w:r w:rsidRPr="00DF0EFA">
        <w:t xml:space="preserve">Данте в своем </w:t>
      </w:r>
      <w:r>
        <w:t>«Рае</w:t>
      </w:r>
      <w:r w:rsidRPr="00DF0EFA">
        <w:t>», несомненно, по стар</w:t>
      </w:r>
      <w:r>
        <w:t>ой традиции, превращает Меркурия в обитель духов, движимых</w:t>
      </w:r>
      <w:r w:rsidRPr="00DF0EFA">
        <w:t xml:space="preserve"> к славным поступкам в жизни б</w:t>
      </w:r>
      <w:r>
        <w:t xml:space="preserve">лагодаря любви к славе;  Венеру в обитель преданно любящих;  Луну в обитель богословов;  Марс в обитель </w:t>
      </w:r>
      <w:r w:rsidRPr="00DF0EFA">
        <w:t xml:space="preserve">мучеников за веру;  Юпитер </w:t>
      </w:r>
      <w:r>
        <w:t xml:space="preserve">в обитель </w:t>
      </w:r>
      <w:r w:rsidRPr="00DF0EFA">
        <w:t xml:space="preserve">добрых князей;  Сатурн </w:t>
      </w:r>
      <w:r>
        <w:t xml:space="preserve">в обитель отшельников, которые вели созерцательную жизнь. </w:t>
      </w:r>
      <w:proofErr w:type="gramEnd"/>
    </w:p>
    <w:p w:rsidR="00074620" w:rsidRDefault="00074620" w:rsidP="00074620">
      <w:r w:rsidRPr="00DF0EFA">
        <w:t>Вышеприведенные имена планетарных гениев были в</w:t>
      </w:r>
      <w:r>
        <w:t xml:space="preserve"> еврейской религии именами</w:t>
      </w:r>
      <w:r w:rsidRPr="00DF0EFA">
        <w:t xml:space="preserve"> и</w:t>
      </w:r>
      <w:r>
        <w:t>ли</w:t>
      </w:r>
      <w:r w:rsidR="008A21A5">
        <w:t xml:space="preserve"> атрибутами Всевышнего, или</w:t>
      </w:r>
      <w:r w:rsidRPr="00DF0EFA">
        <w:t xml:space="preserve"> его главными </w:t>
      </w:r>
      <w:r>
        <w:t>духами-служителями.  Но на г</w:t>
      </w:r>
      <w:r w:rsidRPr="00DF0EFA">
        <w:t>ностичес</w:t>
      </w:r>
      <w:r>
        <w:t>кой Схеме они понижены в своём звании</w:t>
      </w:r>
      <w:r w:rsidRPr="00DF0EFA">
        <w:t xml:space="preserve"> и превращены </w:t>
      </w:r>
      <w:proofErr w:type="gramStart"/>
      <w:r w:rsidRPr="00DF0EFA">
        <w:t>во</w:t>
      </w:r>
      <w:proofErr w:type="gramEnd"/>
      <w:r w:rsidRPr="00DF0EFA">
        <w:t xml:space="preserve"> </w:t>
      </w:r>
      <w:proofErr w:type="gramStart"/>
      <w:r w:rsidRPr="00DF0EFA">
        <w:t>второстепенных</w:t>
      </w:r>
      <w:proofErr w:type="gramEnd"/>
      <w:r w:rsidRPr="00DF0EFA">
        <w:t xml:space="preserve"> божеств смешанного характера, причастных</w:t>
      </w:r>
      <w:r>
        <w:t xml:space="preserve"> и</w:t>
      </w:r>
      <w:r w:rsidRPr="00DF0EFA">
        <w:t xml:space="preserve"> к добру</w:t>
      </w:r>
      <w:r>
        <w:t>,</w:t>
      </w:r>
      <w:r w:rsidRPr="00DF0EFA">
        <w:t xml:space="preserve"> и </w:t>
      </w:r>
      <w:r>
        <w:t>к злу, но одинаково стремящихся от</w:t>
      </w:r>
      <w:r w:rsidRPr="00DF0EFA">
        <w:t>воевать душ</w:t>
      </w:r>
      <w:r>
        <w:t>и у Абраксаса, истинного Владыки и Создателя  вселенной.  Объяснить такое неправильное использование священных имён очень просто.</w:t>
      </w:r>
      <w:r w:rsidRPr="00DF0EFA">
        <w:t xml:space="preserve">  Эти полубу</w:t>
      </w:r>
      <w:r w:rsidR="008A21A5">
        <w:t>ддийские философы, считавшие</w:t>
      </w:r>
      <w:r>
        <w:t>, что корень всего зла в м</w:t>
      </w:r>
      <w:r w:rsidRPr="00DF0EFA">
        <w:t xml:space="preserve">атерии и, следовательно, в </w:t>
      </w:r>
      <w:r w:rsidRPr="00DF0EFA">
        <w:lastRenderedPageBreak/>
        <w:t>материальном творении, использовал</w:t>
      </w:r>
      <w:r>
        <w:t>и эти старые святые имена для обозначения посредников Творца, которые из-за их служения считались просто демонами;  и по точно такой же причине считается, что они незаконно присвоили</w:t>
      </w:r>
      <w:r w:rsidRPr="00DF0EFA">
        <w:t xml:space="preserve"> самые священные имена христианского откровения.  Н</w:t>
      </w:r>
      <w:r>
        <w:t>о на наших талисманах нет никаких следов такого</w:t>
      </w:r>
      <w:r w:rsidRPr="00DF0EFA">
        <w:t xml:space="preserve"> кощунственного извращения и бессмысленного осквернен</w:t>
      </w:r>
      <w:r>
        <w:t>ия древней терминологии</w:t>
      </w:r>
      <w:r w:rsidRPr="00DF0EFA">
        <w:t xml:space="preserve">, </w:t>
      </w:r>
      <w:r>
        <w:t>так как их создатели, принадлежавшие к к</w:t>
      </w:r>
      <w:r w:rsidRPr="00DF0EFA">
        <w:t>аббалистической школ</w:t>
      </w:r>
      <w:r>
        <w:t>е Александрии, которая одинаково относилась к Моисею и</w:t>
      </w:r>
      <w:r w:rsidRPr="00DF0EFA">
        <w:t xml:space="preserve"> Зо</w:t>
      </w:r>
      <w:r>
        <w:t>роастру</w:t>
      </w:r>
      <w:r w:rsidRPr="00DF0EFA">
        <w:t xml:space="preserve">, продолжали </w:t>
      </w:r>
      <w:r>
        <w:t xml:space="preserve">с прежним благоговением </w:t>
      </w:r>
      <w:r w:rsidRPr="00DF0EFA">
        <w:t>использов</w:t>
      </w:r>
      <w:r>
        <w:t>ать эти имена.  Источник такого</w:t>
      </w:r>
      <w:r w:rsidRPr="00DF0EFA">
        <w:t xml:space="preserve"> представления о Планетарных Правителях прослеживается очень далеко </w:t>
      </w:r>
      <w:r>
        <w:t>вглубь веков. Учение о власти</w:t>
      </w:r>
      <w:r w:rsidRPr="00DF0EFA">
        <w:t xml:space="preserve"> Ил</w:t>
      </w:r>
      <w:r>
        <w:t>ьдабаофа или Сатурна</w:t>
      </w:r>
      <w:r w:rsidRPr="00DF0EFA">
        <w:t xml:space="preserve"> и его сыновей над душой, а также астрологическое представление о влиянии</w:t>
      </w:r>
      <w:r w:rsidR="008A21A5">
        <w:t xml:space="preserve"> звё</w:t>
      </w:r>
      <w:r>
        <w:t>зд на судьбу человека, явно неотделимы</w:t>
      </w:r>
      <w:r w:rsidRPr="00DF0EFA">
        <w:t xml:space="preserve"> от того, чему учили александрийские платоники в отношении планетарного прои</w:t>
      </w:r>
      <w:r w:rsidR="008A21A5">
        <w:t>схождения души и её сил в изложении</w:t>
      </w:r>
      <w:r>
        <w:t xml:space="preserve"> Макробия («Сон Сципиона» I,</w:t>
      </w:r>
      <w:r w:rsidRPr="00DF0EFA">
        <w:t>12): «Душ</w:t>
      </w:r>
      <w:r>
        <w:t>а при</w:t>
      </w:r>
      <w:r w:rsidR="008A21A5">
        <w:t xml:space="preserve"> своё</w:t>
      </w:r>
      <w:r w:rsidRPr="00DF0EFA">
        <w:t xml:space="preserve">м </w:t>
      </w:r>
      <w:r>
        <w:t>нисхождении от Единого и Неделимого</w:t>
      </w:r>
      <w:r w:rsidRPr="00DF0EFA">
        <w:t xml:space="preserve"> </w:t>
      </w:r>
      <w:r w:rsidR="008A21A5">
        <w:t>источника</w:t>
      </w:r>
      <w:r>
        <w:t xml:space="preserve"> для соединения с телом</w:t>
      </w:r>
      <w:r w:rsidRPr="00DF0EFA">
        <w:t xml:space="preserve"> проходит чере</w:t>
      </w:r>
      <w:r>
        <w:t>з Млечный Путь в Зодиак</w:t>
      </w:r>
      <w:r w:rsidR="008A21A5">
        <w:t>е</w:t>
      </w:r>
      <w:r>
        <w:t xml:space="preserve"> в месте пересечения его в созвездиях Рака и Козерога</w:t>
      </w:r>
      <w:r w:rsidRPr="00DF0EFA">
        <w:t>, называемо</w:t>
      </w:r>
      <w:r>
        <w:t>м Вратами Солнца, потому что точки</w:t>
      </w:r>
      <w:r w:rsidRPr="00DF0EFA">
        <w:t xml:space="preserve"> солнцестояния находятся в этих знаках. Через Рак</w:t>
      </w:r>
      <w:r>
        <w:t>, Врата человека, д</w:t>
      </w:r>
      <w:r w:rsidRPr="00DF0EFA">
        <w:t xml:space="preserve">уша спускается на Землю, которая является духовной смертью. </w:t>
      </w:r>
      <w:proofErr w:type="gramStart"/>
      <w:r w:rsidRPr="00DF0EFA">
        <w:t>Через</w:t>
      </w:r>
      <w:proofErr w:type="gramEnd"/>
      <w:r w:rsidRPr="00DF0EFA">
        <w:t xml:space="preserve"> </w:t>
      </w:r>
      <w:proofErr w:type="gramStart"/>
      <w:r w:rsidRPr="00DF0EFA">
        <w:t>Козеро</w:t>
      </w:r>
      <w:r>
        <w:t>г</w:t>
      </w:r>
      <w:proofErr w:type="gramEnd"/>
      <w:r>
        <w:t>, Врата Богов, она вновь поднимается на</w:t>
      </w:r>
      <w:r w:rsidR="008A21A5">
        <w:t xml:space="preserve"> небо, её</w:t>
      </w:r>
      <w:r w:rsidRPr="00DF0EFA">
        <w:t xml:space="preserve"> но</w:t>
      </w:r>
      <w:r>
        <w:t>вое рождение происходит после</w:t>
      </w:r>
      <w:r w:rsidRPr="00DF0EFA">
        <w:t xml:space="preserve"> освобождения из тела. Как только душа покинула Рак и  Млечный Путь, он</w:t>
      </w:r>
      <w:r>
        <w:t>а</w:t>
      </w:r>
      <w:r w:rsidRPr="00DF0EFA">
        <w:t xml:space="preserve"> начинает терять свою б</w:t>
      </w:r>
      <w:r>
        <w:t>ожественную природу, и, дойдя до Льва</w:t>
      </w:r>
      <w:r w:rsidRPr="00DF0EFA">
        <w:t>, входит в первую фазу своего будущего состоя</w:t>
      </w:r>
      <w:r>
        <w:t>ния здесь внизу. Во время</w:t>
      </w:r>
      <w:r w:rsidRPr="00DF0EFA">
        <w:t xml:space="preserve"> нисходящего прогресса душа, сначала </w:t>
      </w:r>
      <w:r>
        <w:t>имея форму сферы, удлиняется в конус, и н</w:t>
      </w:r>
      <w:r w:rsidRPr="00DF0EFA">
        <w:t>а</w:t>
      </w:r>
      <w:r>
        <w:t>чинает ощущать влияние материи</w:t>
      </w:r>
      <w:r w:rsidRPr="00DF0EFA">
        <w:t>, так что при вступлении в тело он опьянен</w:t>
      </w:r>
      <w:r>
        <w:t>а</w:t>
      </w:r>
      <w:r w:rsidRPr="00DF0EFA">
        <w:t xml:space="preserve"> и </w:t>
      </w:r>
      <w:r>
        <w:t>ошеломлена небывалым питьём.  На это состояние указывает кратер Бахуса, расположенный на небесах между Раком и Львом</w:t>
      </w:r>
      <w:r w:rsidRPr="00DF0EFA">
        <w:t>.</w:t>
      </w:r>
    </w:p>
    <w:p w:rsidR="00074620" w:rsidRDefault="00074620" w:rsidP="00074620">
      <w:r w:rsidRPr="00DF0EFA">
        <w:t xml:space="preserve">Душа, </w:t>
      </w:r>
      <w:r>
        <w:t xml:space="preserve">нисходящая </w:t>
      </w:r>
      <w:r w:rsidRPr="00DF0EFA">
        <w:t>так</w:t>
      </w:r>
      <w:r w:rsidR="008A21A5">
        <w:t>им образом</w:t>
      </w:r>
      <w:r>
        <w:t>, при прохождении через каждую сферу, как бы последовательно окутывается светящимся телом и одновременно получает некоторые способности, которые она использу</w:t>
      </w:r>
      <w:r w:rsidRPr="00DF0EFA">
        <w:t>ет во время</w:t>
      </w:r>
      <w:r>
        <w:t xml:space="preserve"> своего испытательного срока на Земле. </w:t>
      </w:r>
      <w:proofErr w:type="gramStart"/>
      <w:r>
        <w:t>Соответственно, на Сатурне она получает разумом и рассуждение, на Юпитере - силу действия, на Марсе - яростное начало, на Солнце - чувственность и умозрение, на Венере – вожделеющее начало, на Меркурии – способность формулировать и выражать мысли, на Луне – способность порождать и растить тело».</w:t>
      </w:r>
      <w:proofErr w:type="gramEnd"/>
      <w:r>
        <w:t xml:space="preserve">  Следовательно, поскольку п</w:t>
      </w:r>
      <w:r w:rsidRPr="00DF0EFA">
        <w:t>ланеты содержат все элементы, которые, так сказать, составл</w:t>
      </w:r>
      <w:r>
        <w:t>яют Внутреннего Человека, гении или их правители («Владыки</w:t>
      </w:r>
      <w:r w:rsidRPr="00DF0EFA">
        <w:t xml:space="preserve"> Смерти», как их называет Вале</w:t>
      </w:r>
      <w:r>
        <w:t>нтин), господствуют</w:t>
      </w:r>
      <w:r w:rsidRPr="00DF0EFA">
        <w:t xml:space="preserve"> на</w:t>
      </w:r>
      <w:r>
        <w:t>д душой через посредство этих с</w:t>
      </w:r>
      <w:r w:rsidRPr="00DF0EFA">
        <w:t>пособ</w:t>
      </w:r>
      <w:r w:rsidR="008A21A5">
        <w:t>ностей, пока душа покрыта</w:t>
      </w:r>
      <w:r>
        <w:t xml:space="preserve"> коркой их пожертвований</w:t>
      </w:r>
      <w:r w:rsidRPr="00DF0EFA">
        <w:t xml:space="preserve"> во время своего заточения в теле</w:t>
      </w:r>
      <w:r w:rsidR="008A21A5">
        <w:t>»</w:t>
      </w:r>
      <w:r w:rsidRPr="00DF0EFA">
        <w:t>.</w:t>
      </w:r>
    </w:p>
    <w:p w:rsidR="00074620" w:rsidRDefault="00074620" w:rsidP="00074620">
      <w:r w:rsidRPr="00DF0EFA">
        <w:t>Любопытно сравнить с это</w:t>
      </w:r>
      <w:r>
        <w:t>й теорией греков «Доктрину слуг Сатурна» жителей крайнего Севера</w:t>
      </w:r>
      <w:r w:rsidRPr="00DF0EFA">
        <w:t xml:space="preserve"> (безошибочно </w:t>
      </w:r>
      <w:r>
        <w:t xml:space="preserve">являющуюся </w:t>
      </w:r>
      <w:r w:rsidRPr="00DF0EFA">
        <w:t>фрагмент</w:t>
      </w:r>
      <w:r>
        <w:t>ом учения друидов), сохранённую</w:t>
      </w:r>
      <w:r w:rsidRPr="00DF0EFA">
        <w:t xml:space="preserve"> Плутарх</w:t>
      </w:r>
      <w:r>
        <w:t>ом в своем трактате «О Лике на Луне</w:t>
      </w:r>
      <w:r w:rsidRPr="00DF0EFA">
        <w:t xml:space="preserve">».  Они </w:t>
      </w:r>
      <w:r w:rsidRPr="00DF0EFA">
        <w:lastRenderedPageBreak/>
        <w:t xml:space="preserve">учили, что при рождении </w:t>
      </w:r>
      <w:r>
        <w:t>че</w:t>
      </w:r>
      <w:r w:rsidR="000A178B">
        <w:t>ловека Земля даёт ему тело, Луна</w:t>
      </w:r>
      <w:r>
        <w:t xml:space="preserve"> – </w:t>
      </w:r>
      <w:r>
        <w:rPr>
          <w:color w:val="000000"/>
          <w:sz w:val="27"/>
          <w:szCs w:val="27"/>
        </w:rPr>
        <w:t>ψυ</w:t>
      </w:r>
      <w:r>
        <w:rPr>
          <w:rFonts w:cs="Times New Roman"/>
          <w:color w:val="000000"/>
          <w:sz w:val="27"/>
          <w:szCs w:val="27"/>
        </w:rPr>
        <w:t>χ</w:t>
      </w:r>
      <w:r>
        <w:rPr>
          <w:color w:val="000000"/>
          <w:sz w:val="27"/>
          <w:szCs w:val="27"/>
        </w:rPr>
        <w:t xml:space="preserve">ή </w:t>
      </w:r>
      <w:r w:rsidRPr="00BC7F80">
        <w:rPr>
          <w:color w:val="000000"/>
          <w:sz w:val="27"/>
          <w:szCs w:val="27"/>
        </w:rPr>
        <w:t>[</w:t>
      </w:r>
      <w:proofErr w:type="gramStart"/>
      <w:r w:rsidR="000A178B">
        <w:rPr>
          <w:color w:val="000000"/>
          <w:sz w:val="27"/>
          <w:szCs w:val="27"/>
        </w:rPr>
        <w:t>психи</w:t>
      </w:r>
      <w:proofErr w:type="gramEnd"/>
      <w:r w:rsidR="000A178B">
        <w:rPr>
          <w:color w:val="000000"/>
          <w:sz w:val="27"/>
          <w:szCs w:val="27"/>
        </w:rPr>
        <w:t>, душу</w:t>
      </w:r>
      <w:r w:rsidRPr="00BC7F80">
        <w:rPr>
          <w:color w:val="000000"/>
          <w:sz w:val="27"/>
          <w:szCs w:val="27"/>
        </w:rPr>
        <w:t>]</w:t>
      </w:r>
      <w:r>
        <w:t xml:space="preserve">, Солнце – </w:t>
      </w:r>
      <w:r>
        <w:rPr>
          <w:color w:val="000000"/>
          <w:sz w:val="27"/>
          <w:szCs w:val="27"/>
        </w:rPr>
        <w:t>νοῦς</w:t>
      </w:r>
      <w:r w:rsidRPr="00BC7F80">
        <w:rPr>
          <w:color w:val="000000"/>
          <w:sz w:val="27"/>
          <w:szCs w:val="27"/>
        </w:rPr>
        <w:t xml:space="preserve"> [</w:t>
      </w:r>
      <w:r>
        <w:rPr>
          <w:color w:val="000000"/>
          <w:sz w:val="27"/>
          <w:szCs w:val="27"/>
        </w:rPr>
        <w:t>нус, ум</w:t>
      </w:r>
      <w:r w:rsidRPr="00BC7F80">
        <w:rPr>
          <w:color w:val="000000"/>
          <w:sz w:val="27"/>
          <w:szCs w:val="27"/>
        </w:rPr>
        <w:t>]</w:t>
      </w:r>
      <w:r>
        <w:t xml:space="preserve">.  Что </w:t>
      </w:r>
      <w:r>
        <w:rPr>
          <w:color w:val="000000"/>
          <w:sz w:val="27"/>
          <w:szCs w:val="27"/>
        </w:rPr>
        <w:t>ψυ</w:t>
      </w:r>
      <w:r>
        <w:rPr>
          <w:rFonts w:cs="Times New Roman"/>
          <w:color w:val="000000"/>
          <w:sz w:val="27"/>
          <w:szCs w:val="27"/>
        </w:rPr>
        <w:t>χ</w:t>
      </w:r>
      <w:r>
        <w:rPr>
          <w:color w:val="000000"/>
          <w:sz w:val="27"/>
          <w:szCs w:val="27"/>
        </w:rPr>
        <w:t>ή</w:t>
      </w:r>
      <w:r>
        <w:t xml:space="preserve"> для тела, то же самое и </w:t>
      </w:r>
      <w:r>
        <w:rPr>
          <w:color w:val="000000"/>
          <w:sz w:val="27"/>
          <w:szCs w:val="27"/>
        </w:rPr>
        <w:t>νοῦς</w:t>
      </w:r>
      <w:r>
        <w:t xml:space="preserve"> </w:t>
      </w:r>
      <w:proofErr w:type="gramStart"/>
      <w:r>
        <w:t>для</w:t>
      </w:r>
      <w:proofErr w:type="gramEnd"/>
      <w:r>
        <w:t xml:space="preserve"> </w:t>
      </w:r>
      <w:r>
        <w:rPr>
          <w:color w:val="000000"/>
          <w:sz w:val="27"/>
          <w:szCs w:val="27"/>
        </w:rPr>
        <w:t>ψυ</w:t>
      </w:r>
      <w:r>
        <w:rPr>
          <w:rFonts w:cs="Times New Roman"/>
          <w:color w:val="000000"/>
          <w:sz w:val="27"/>
          <w:szCs w:val="27"/>
        </w:rPr>
        <w:t>χ</w:t>
      </w:r>
      <w:r>
        <w:rPr>
          <w:color w:val="000000"/>
          <w:sz w:val="27"/>
          <w:szCs w:val="27"/>
        </w:rPr>
        <w:t>ή</w:t>
      </w:r>
      <w:r>
        <w:t xml:space="preserve">.  </w:t>
      </w:r>
      <w:proofErr w:type="gramStart"/>
      <w:r>
        <w:t>Такая</w:t>
      </w:r>
      <w:proofErr w:type="gramEnd"/>
      <w:r>
        <w:t xml:space="preserve"> сложная природа подвержена</w:t>
      </w:r>
      <w:r w:rsidRPr="00DF0EFA">
        <w:t xml:space="preserve"> двойной смерти.  В </w:t>
      </w:r>
      <w:r>
        <w:t>смерти первой</w:t>
      </w:r>
      <w:r w:rsidRPr="00DF0EFA">
        <w:t xml:space="preserve"> Деметор, </w:t>
      </w:r>
      <w:proofErr w:type="gramStart"/>
      <w:r w:rsidRPr="00DF0EFA">
        <w:t>спутник</w:t>
      </w:r>
      <w:r>
        <w:t>ом</w:t>
      </w:r>
      <w:proofErr w:type="gramEnd"/>
      <w:r>
        <w:t xml:space="preserve"> которого является Земной или Высший</w:t>
      </w:r>
      <w:r w:rsidRPr="00DF0EFA">
        <w:t xml:space="preserve"> Гермес, насильственно </w:t>
      </w:r>
      <w:r>
        <w:t>отделяет</w:t>
      </w:r>
      <w:r w:rsidRPr="00DF0EFA">
        <w:t xml:space="preserve"> </w:t>
      </w:r>
      <w:r>
        <w:rPr>
          <w:color w:val="000000"/>
          <w:sz w:val="27"/>
          <w:szCs w:val="27"/>
        </w:rPr>
        <w:t>ψυ</w:t>
      </w:r>
      <w:r>
        <w:rPr>
          <w:rFonts w:cs="Times New Roman"/>
          <w:color w:val="000000"/>
          <w:sz w:val="27"/>
          <w:szCs w:val="27"/>
        </w:rPr>
        <w:t>χ</w:t>
      </w:r>
      <w:r>
        <w:rPr>
          <w:color w:val="000000"/>
          <w:sz w:val="27"/>
          <w:szCs w:val="27"/>
        </w:rPr>
        <w:t>ή</w:t>
      </w:r>
      <w:r>
        <w:t xml:space="preserve"> (животную душу) от тела.  Д</w:t>
      </w:r>
      <w:r w:rsidRPr="00DF0EFA">
        <w:t>уша после</w:t>
      </w:r>
      <w:r>
        <w:t xml:space="preserve"> определенного покаяния в Срединной Сфере ради очищения</w:t>
      </w:r>
      <w:r w:rsidRPr="00DF0EFA">
        <w:t xml:space="preserve"> от загрязнения плоти, попадает на Луну и проходит скво</w:t>
      </w:r>
      <w:r>
        <w:t>зь тень Земли во время затмения</w:t>
      </w:r>
      <w:r w:rsidRPr="00DF0EFA">
        <w:t xml:space="preserve"> после испытательного срока, пропорционального п</w:t>
      </w:r>
      <w:r>
        <w:t>родолжительности времени её пустыням;  т</w:t>
      </w:r>
      <w:r w:rsidRPr="00DF0EFA">
        <w:t>огда как нечестивые, если они попытаются войти до завершения своего оч</w:t>
      </w:r>
      <w:r>
        <w:t>ищения, будут отпугнуты ужасающим Ликом.  Праведные пребывают на Луне и наслаждаются совершенным спокойствием, становясь</w:t>
      </w:r>
      <w:r w:rsidRPr="00DF0EFA">
        <w:t xml:space="preserve"> </w:t>
      </w:r>
      <w:r>
        <w:rPr>
          <w:color w:val="000000"/>
          <w:sz w:val="27"/>
          <w:szCs w:val="27"/>
        </w:rPr>
        <w:t>δαίμονες</w:t>
      </w:r>
      <w:r>
        <w:t xml:space="preserve">  и</w:t>
      </w:r>
      <w:r w:rsidRPr="00DF0EFA">
        <w:t xml:space="preserve">ли </w:t>
      </w:r>
      <w:r>
        <w:t>гениями, устраивающими человеческие</w:t>
      </w:r>
      <w:r w:rsidRPr="00DF0EFA">
        <w:t xml:space="preserve"> дел</w:t>
      </w:r>
      <w:r>
        <w:t>а на земле, оказывая помощь оракулам и подобные</w:t>
      </w:r>
      <w:r w:rsidRPr="00DF0EFA">
        <w:t xml:space="preserve"> услуг</w:t>
      </w:r>
      <w:r>
        <w:t>и</w:t>
      </w:r>
      <w:r w:rsidRPr="00DF0EFA">
        <w:t xml:space="preserve"> человечеству.  Но если эти блаженные духи неправильно себя ведут, они снова помещаются в человеческое тело</w:t>
      </w:r>
      <w:r>
        <w:t xml:space="preserve"> и отправляются на Землю.  (Это – то самое учение Мани</w:t>
      </w:r>
      <w:r w:rsidRPr="00DF0EFA">
        <w:t>, котор</w:t>
      </w:r>
      <w:r>
        <w:t>ый заставил</w:t>
      </w:r>
      <w:r w:rsidRPr="00DF0EFA">
        <w:t xml:space="preserve"> свет Луны завис</w:t>
      </w:r>
      <w:r>
        <w:t>еть от яркости благословенного на ней жителя, эту теорию</w:t>
      </w:r>
      <w:r w:rsidRPr="00DF0EFA">
        <w:t xml:space="preserve"> Епифаний </w:t>
      </w:r>
      <w:r>
        <w:t>победоносно ниспроверг</w:t>
      </w:r>
      <w:r w:rsidRPr="00DF0EFA">
        <w:t>ает, спраши</w:t>
      </w:r>
      <w:r>
        <w:t>вая, как светило снабжалось</w:t>
      </w:r>
      <w:r w:rsidRPr="00DF0EFA">
        <w:t xml:space="preserve"> в течение восьми век</w:t>
      </w:r>
      <w:r>
        <w:t>ов, прошедших между Творением и</w:t>
      </w:r>
      <w:r w:rsidRPr="00DF0EFA">
        <w:t xml:space="preserve"> смерть</w:t>
      </w:r>
      <w:r>
        <w:t>ю</w:t>
      </w:r>
      <w:r w:rsidRPr="00DF0EFA">
        <w:t xml:space="preserve"> Адама?) </w:t>
      </w:r>
    </w:p>
    <w:p w:rsidR="00074620" w:rsidRDefault="00074620" w:rsidP="00074620">
      <w:r w:rsidRPr="00DF0EFA">
        <w:t>Но по прошествии некото</w:t>
      </w:r>
      <w:r>
        <w:t xml:space="preserve">рого времени </w:t>
      </w:r>
      <w:r>
        <w:rPr>
          <w:color w:val="000000"/>
          <w:sz w:val="27"/>
          <w:szCs w:val="27"/>
        </w:rPr>
        <w:t>νοῦς</w:t>
      </w:r>
      <w:r w:rsidRPr="00DF0EFA">
        <w:t xml:space="preserve"> стремится вернуться к </w:t>
      </w:r>
      <w:r>
        <w:t>своему источнику, Солнцу</w:t>
      </w:r>
      <w:r w:rsidRPr="00DF0EFA">
        <w:t>, после чего Персефон</w:t>
      </w:r>
      <w:r>
        <w:t xml:space="preserve">а со своим соработником, </w:t>
      </w:r>
      <w:r w:rsidRPr="00DF0EFA">
        <w:t>небесным Гермесом</w:t>
      </w:r>
      <w:r>
        <w:t>,</w:t>
      </w:r>
      <w:r w:rsidRPr="00DF0EFA">
        <w:t xml:space="preserve"> </w:t>
      </w:r>
      <w:r w:rsidR="000A178B">
        <w:t>мягко и постепенно отделяет её</w:t>
      </w:r>
      <w:r>
        <w:t xml:space="preserve"> от более плотной </w:t>
      </w:r>
      <w:r>
        <w:rPr>
          <w:color w:val="000000"/>
          <w:sz w:val="27"/>
          <w:szCs w:val="27"/>
        </w:rPr>
        <w:t>ψυ</w:t>
      </w:r>
      <w:r>
        <w:rPr>
          <w:rFonts w:cs="Times New Roman"/>
          <w:color w:val="000000"/>
          <w:sz w:val="27"/>
          <w:szCs w:val="27"/>
        </w:rPr>
        <w:t>χ</w:t>
      </w:r>
      <w:r>
        <w:rPr>
          <w:color w:val="000000"/>
          <w:sz w:val="27"/>
          <w:szCs w:val="27"/>
        </w:rPr>
        <w:t>ή</w:t>
      </w:r>
      <w:r>
        <w:t>.</w:t>
      </w:r>
      <w:r w:rsidRPr="00DF0EFA">
        <w:t xml:space="preserve"> Это</w:t>
      </w:r>
      <w:r>
        <w:t xml:space="preserve"> - Смерть</w:t>
      </w:r>
      <w:proofErr w:type="gramStart"/>
      <w:r>
        <w:t xml:space="preserve"> В</w:t>
      </w:r>
      <w:proofErr w:type="gramEnd"/>
      <w:r>
        <w:t xml:space="preserve">торая; </w:t>
      </w:r>
      <w:r>
        <w:rPr>
          <w:color w:val="000000"/>
          <w:sz w:val="27"/>
          <w:szCs w:val="27"/>
        </w:rPr>
        <w:t>νοῦς</w:t>
      </w:r>
      <w:r>
        <w:t xml:space="preserve"> восходит к Солнцу, а </w:t>
      </w:r>
      <w:r>
        <w:rPr>
          <w:color w:val="000000"/>
          <w:sz w:val="27"/>
          <w:szCs w:val="27"/>
        </w:rPr>
        <w:t>ψυ</w:t>
      </w:r>
      <w:r>
        <w:rPr>
          <w:rFonts w:cs="Times New Roman"/>
          <w:color w:val="000000"/>
          <w:sz w:val="27"/>
          <w:szCs w:val="27"/>
        </w:rPr>
        <w:t>χ</w:t>
      </w:r>
      <w:r>
        <w:rPr>
          <w:color w:val="000000"/>
          <w:sz w:val="27"/>
          <w:szCs w:val="27"/>
        </w:rPr>
        <w:t>ή</w:t>
      </w:r>
      <w:r>
        <w:t xml:space="preserve"> остаётся</w:t>
      </w:r>
      <w:r w:rsidRPr="00DF0EFA">
        <w:t xml:space="preserve"> на Луне в </w:t>
      </w:r>
      <w:r>
        <w:t>сонном состоянии</w:t>
      </w:r>
      <w:r w:rsidRPr="00DF0EFA">
        <w:t>, пока она не будет постепенно по</w:t>
      </w:r>
      <w:r w:rsidR="000A178B">
        <w:t>глощена её</w:t>
      </w:r>
      <w:r>
        <w:t xml:space="preserve"> субстанцией, точно  т</w:t>
      </w:r>
      <w:r w:rsidRPr="00DF0EFA">
        <w:t>ак как З</w:t>
      </w:r>
      <w:r>
        <w:t>емля постепенно поглощает</w:t>
      </w:r>
      <w:r w:rsidRPr="00DF0EFA">
        <w:t xml:space="preserve"> остатки тела.  Спокойные и философ</w:t>
      </w:r>
      <w:r>
        <w:t>ские души легко растворяются, а энергич</w:t>
      </w:r>
      <w:r w:rsidRPr="00DF0EFA">
        <w:t>ные, страстные, эрот</w:t>
      </w:r>
      <w:r>
        <w:t>ические натуры с большим трудом.  Они блуждают в срединном пространстве, лишенные молитв и становящиеся Тити и Тифонами, * внося</w:t>
      </w:r>
      <w:r w:rsidRPr="00DF0EFA">
        <w:t xml:space="preserve"> путаницу </w:t>
      </w:r>
    </w:p>
    <w:p w:rsidR="00074620" w:rsidRDefault="00074620" w:rsidP="00074620">
      <w:r w:rsidRPr="00DF0EFA">
        <w:t xml:space="preserve">* </w:t>
      </w:r>
      <w:r w:rsidRPr="001650E1">
        <w:t>Имена главных гигантов, которые воева</w:t>
      </w:r>
      <w:r>
        <w:t>ли против Юпитера. Надпись явно имеет тот же источник, что и книга Еноха: "И гиганты</w:t>
      </w:r>
      <w:r w:rsidRPr="001650E1">
        <w:t xml:space="preserve">, которые родились от духа и плоти, будут называться </w:t>
      </w:r>
    </w:p>
    <w:p w:rsidR="00B42EBA" w:rsidRDefault="00B42EBA" w:rsidP="00074620"/>
    <w:p w:rsidR="00074620" w:rsidRDefault="00074620" w:rsidP="00074620">
      <w:r>
        <w:t>в оракулы</w:t>
      </w:r>
      <w:r w:rsidRPr="00DF0EFA">
        <w:t>, как это делает так называемый Тифон в Дельфах, пока, в к</w:t>
      </w:r>
      <w:r>
        <w:t>онце концов, они также не привлекутся назад в субстанцию луны.</w:t>
      </w:r>
      <w:r w:rsidRPr="00DF0EFA">
        <w:t xml:space="preserve">  </w:t>
      </w:r>
    </w:p>
    <w:p w:rsidR="00074620" w:rsidRDefault="00074620" w:rsidP="00074620">
      <w:pPr>
        <w:pBdr>
          <w:bottom w:val="single" w:sz="12" w:space="1" w:color="auto"/>
        </w:pBdr>
      </w:pPr>
      <w:r>
        <w:t>Юстин Кернер в</w:t>
      </w:r>
      <w:r w:rsidRPr="00DF0EFA">
        <w:t xml:space="preserve"> сво</w:t>
      </w:r>
      <w:r>
        <w:t>ё</w:t>
      </w:r>
      <w:r w:rsidRPr="00DF0EFA">
        <w:t>м тр</w:t>
      </w:r>
      <w:r>
        <w:t>актате «Провидица из Префорста», улучшив</w:t>
      </w:r>
      <w:r w:rsidRPr="00DF0EFA">
        <w:t xml:space="preserve"> прежнее понятие, наибо</w:t>
      </w:r>
      <w:r>
        <w:t>лее изобретательно исследует Внутреннего Человека и изображает его состоящим из трех частей</w:t>
      </w:r>
      <w:r w:rsidRPr="00DF0EFA">
        <w:t xml:space="preserve">: </w:t>
      </w:r>
      <w:r>
        <w:rPr>
          <w:i/>
          <w:iCs/>
          <w:color w:val="000000"/>
          <w:sz w:val="27"/>
          <w:szCs w:val="27"/>
        </w:rPr>
        <w:t>Seele</w:t>
      </w:r>
      <w:r>
        <w:rPr>
          <w:color w:val="000000"/>
          <w:sz w:val="27"/>
          <w:szCs w:val="27"/>
        </w:rPr>
        <w:t>,</w:t>
      </w:r>
      <w:r>
        <w:rPr>
          <w:rStyle w:val="apple-converted-space"/>
          <w:color w:val="000000"/>
          <w:sz w:val="27"/>
          <w:szCs w:val="27"/>
        </w:rPr>
        <w:t> </w:t>
      </w:r>
      <w:r>
        <w:rPr>
          <w:i/>
          <w:iCs/>
          <w:color w:val="000000"/>
          <w:sz w:val="27"/>
          <w:szCs w:val="27"/>
        </w:rPr>
        <w:t>Nerven-Geist,</w:t>
      </w:r>
      <w:r>
        <w:rPr>
          <w:rStyle w:val="apple-converted-space"/>
          <w:color w:val="000000"/>
          <w:sz w:val="27"/>
          <w:szCs w:val="27"/>
        </w:rPr>
        <w:t> </w:t>
      </w:r>
      <w:r>
        <w:rPr>
          <w:i/>
          <w:iCs/>
          <w:color w:val="000000"/>
          <w:sz w:val="27"/>
          <w:szCs w:val="27"/>
        </w:rPr>
        <w:t>Geist</w:t>
      </w:r>
      <w:r>
        <w:t xml:space="preserve"> </w:t>
      </w:r>
      <w:r w:rsidRPr="00B82C7F">
        <w:t>[</w:t>
      </w:r>
      <w:proofErr w:type="gramStart"/>
      <w:r>
        <w:t>нем</w:t>
      </w:r>
      <w:proofErr w:type="gramEnd"/>
      <w:r>
        <w:t>. душа, нервный дух и дух</w:t>
      </w:r>
      <w:r w:rsidRPr="00B82C7F">
        <w:t>]</w:t>
      </w:r>
      <w:r w:rsidRPr="00DF0EFA">
        <w:t xml:space="preserve">. </w:t>
      </w:r>
      <w:r>
        <w:rPr>
          <w:i/>
          <w:iCs/>
          <w:color w:val="000000"/>
          <w:sz w:val="27"/>
          <w:szCs w:val="27"/>
        </w:rPr>
        <w:t>Nerven-Geist</w:t>
      </w:r>
      <w:r>
        <w:t xml:space="preserve"> </w:t>
      </w:r>
      <w:r w:rsidRPr="00DF0EFA">
        <w:t>или нервная эне</w:t>
      </w:r>
      <w:r>
        <w:t xml:space="preserve">ргия, будучи более </w:t>
      </w:r>
      <w:proofErr w:type="gramStart"/>
      <w:r>
        <w:t>грубой</w:t>
      </w:r>
      <w:proofErr w:type="gramEnd"/>
      <w:r>
        <w:t xml:space="preserve"> природы</w:t>
      </w:r>
      <w:r w:rsidRPr="00DF0EFA">
        <w:t>, продолжае</w:t>
      </w:r>
      <w:r>
        <w:t xml:space="preserve">т сохранять союз с Seele после её отделения от тела, делая её видимой людям в виде привидения и позволяя ей разными </w:t>
      </w:r>
      <w:r>
        <w:lastRenderedPageBreak/>
        <w:t>способами</w:t>
      </w:r>
      <w:r w:rsidRPr="00DF0EFA">
        <w:t xml:space="preserve"> воздейс</w:t>
      </w:r>
      <w:r>
        <w:t>твовать на материальные объекты:</w:t>
      </w:r>
      <w:r w:rsidRPr="00DF0EFA">
        <w:t xml:space="preserve"> шуметь, перемещать предметы мебели, короче говоря, совершать разл</w:t>
      </w:r>
      <w:r>
        <w:t>ичные беспокойства, известные</w:t>
      </w:r>
      <w:r w:rsidRPr="00DF0EFA">
        <w:t xml:space="preserve"> под термином «es spukt»</w:t>
      </w:r>
      <w:r>
        <w:t xml:space="preserve"> </w:t>
      </w:r>
      <w:r w:rsidRPr="00B83C3F">
        <w:t>[</w:t>
      </w:r>
      <w:r>
        <w:t>в немецком языке безличное предложение, которое на русский переводится: бродят призраки</w:t>
      </w:r>
      <w:r w:rsidRPr="00B53F1D">
        <w:t>]</w:t>
      </w:r>
      <w:r>
        <w:t>. Из этого видно, что обычность</w:t>
      </w:r>
      <w:r w:rsidRPr="00DF0EFA">
        <w:t xml:space="preserve"> таких посещений</w:t>
      </w:r>
      <w:r>
        <w:t xml:space="preserve"> в Германии забавно п</w:t>
      </w:r>
      <w:r w:rsidRPr="00DF0EFA">
        <w:t>од</w:t>
      </w:r>
      <w:r>
        <w:t>тверждается необходимостью изобретения безличной конструкции для выражения этого явления;  к</w:t>
      </w:r>
      <w:r w:rsidRPr="00DF0EFA">
        <w:t>а</w:t>
      </w:r>
      <w:r>
        <w:t>к мы говорим «идет дождь», «</w:t>
      </w:r>
      <w:r w:rsidRPr="00DF0EFA">
        <w:t>дует</w:t>
      </w:r>
      <w:r>
        <w:t xml:space="preserve"> ветер</w:t>
      </w:r>
      <w:r w:rsidRPr="00DF0EFA">
        <w:t>»</w:t>
      </w:r>
      <w:r>
        <w:t xml:space="preserve"> </w:t>
      </w:r>
      <w:r w:rsidRPr="00B53F1D">
        <w:t>[</w:t>
      </w:r>
      <w:r>
        <w:t>в английском и немецком языках безличные предложения</w:t>
      </w:r>
      <w:r w:rsidRPr="00B53F1D">
        <w:t>]</w:t>
      </w:r>
      <w:r w:rsidRPr="00DF0EFA">
        <w:t>, так и более ч</w:t>
      </w:r>
      <w:r>
        <w:t>увствительные немцы говорят «бродят призраки».  Согласно предыдущей жизненной подготовки</w:t>
      </w:r>
      <w:r w:rsidRPr="00DF0EFA">
        <w:t>, эт</w:t>
      </w:r>
      <w:r>
        <w:t>о сложное существо требует больше или меньше</w:t>
      </w:r>
      <w:r w:rsidRPr="00DF0EFA">
        <w:t xml:space="preserve"> времени дл</w:t>
      </w:r>
      <w:r>
        <w:t xml:space="preserve">я растворения, и только </w:t>
      </w:r>
      <w:r>
        <w:rPr>
          <w:i/>
          <w:iCs/>
          <w:color w:val="000000"/>
          <w:sz w:val="27"/>
          <w:szCs w:val="27"/>
        </w:rPr>
        <w:t>Seele</w:t>
      </w:r>
      <w:r>
        <w:t xml:space="preserve"> </w:t>
      </w:r>
      <w:proofErr w:type="gramStart"/>
      <w:r>
        <w:t>бессмертна</w:t>
      </w:r>
      <w:proofErr w:type="gramEnd"/>
      <w:r>
        <w:t>, поэтому</w:t>
      </w:r>
      <w:r w:rsidRPr="00DF0EFA">
        <w:t xml:space="preserve"> тевтонские призраки все более и более ум</w:t>
      </w:r>
      <w:r>
        <w:t xml:space="preserve">еньшаются, поскольку </w:t>
      </w:r>
      <w:r w:rsidRPr="00DF0EFA">
        <w:t xml:space="preserve">время </w:t>
      </w:r>
      <w:r>
        <w:t xml:space="preserve">их </w:t>
      </w:r>
      <w:r w:rsidRPr="00DF0EFA">
        <w:t>и</w:t>
      </w:r>
      <w:r>
        <w:t>спытательного срока сокращается</w:t>
      </w:r>
      <w:r w:rsidRPr="00DF0EFA">
        <w:t xml:space="preserve">.  Аналогично </w:t>
      </w:r>
      <w:r>
        <w:t>этому Платон объясняет извест</w:t>
      </w:r>
      <w:r w:rsidRPr="00DF0EFA">
        <w:t xml:space="preserve">ные </w:t>
      </w:r>
      <w:proofErr w:type="gramStart"/>
      <w:r w:rsidRPr="00DF0EFA">
        <w:t>факт</w:t>
      </w:r>
      <w:r>
        <w:t>ы о духах</w:t>
      </w:r>
      <w:proofErr w:type="gramEnd"/>
      <w:r>
        <w:t>, обитающих в склепах; будучи погруженной</w:t>
      </w:r>
      <w:r w:rsidRPr="00DF0EFA">
        <w:t xml:space="preserve"> во врем</w:t>
      </w:r>
      <w:r w:rsidR="000A178B">
        <w:t>я её</w:t>
      </w:r>
      <w:r>
        <w:t xml:space="preserve"> соединения с телом в грубые чувственные наслаждения</w:t>
      </w:r>
      <w:r w:rsidRPr="00DF0EFA">
        <w:t xml:space="preserve">, душа становится одинаково неспособной и не желающей покидать своего </w:t>
      </w:r>
      <w:r>
        <w:t>старого компаньона и жилища, прежде чем тело полностью не разложится.  К приведенным выше теориям, объясняющим</w:t>
      </w:r>
      <w:r w:rsidRPr="00DF0EFA">
        <w:t xml:space="preserve"> п</w:t>
      </w:r>
      <w:r w:rsidR="000A178B">
        <w:t>рироду души и её</w:t>
      </w:r>
      <w:r>
        <w:t xml:space="preserve"> предназначение недавнее открытие</w:t>
      </w:r>
      <w:r w:rsidRPr="00DF0EFA">
        <w:t xml:space="preserve"> драгоценного памятника гн</w:t>
      </w:r>
      <w:r>
        <w:t>остицизма, «Пистис Софии</w:t>
      </w:r>
      <w:r w:rsidRPr="00DF0EFA">
        <w:t>»</w:t>
      </w:r>
      <w:r>
        <w:t>,</w:t>
      </w:r>
      <w:r w:rsidRPr="00DF0EFA">
        <w:t xml:space="preserve"> позволяет нам добавить третью</w:t>
      </w:r>
      <w:r>
        <w:t xml:space="preserve"> теорию</w:t>
      </w:r>
      <w:r w:rsidRPr="00DF0EFA">
        <w:t>, бесконечно более полную в</w:t>
      </w:r>
      <w:r w:rsidR="000A178B">
        <w:t>о всех её</w:t>
      </w:r>
      <w:r>
        <w:t xml:space="preserve"> деталях.  Это последне</w:t>
      </w:r>
      <w:r w:rsidRPr="00DF0EFA">
        <w:t xml:space="preserve">е </w:t>
      </w:r>
    </w:p>
    <w:p w:rsidR="00074620" w:rsidRDefault="00074620" w:rsidP="00074620">
      <w:r w:rsidRPr="001650E1">
        <w:t>злыми духами на з</w:t>
      </w:r>
      <w:r>
        <w:t>емле, и на земле будет их жилище</w:t>
      </w:r>
      <w:r w:rsidRPr="001650E1">
        <w:t>. Злые духи должны исходить из их плоти, по</w:t>
      </w:r>
      <w:r>
        <w:t>тому что они были созданы свыше, от святых</w:t>
      </w:r>
      <w:r w:rsidRPr="001650E1">
        <w:t xml:space="preserve"> наблюдателей было их на</w:t>
      </w:r>
      <w:r>
        <w:t>чало и первичное основание. Злыми духами они будут на земле, и духами нечестивцев</w:t>
      </w:r>
      <w:r w:rsidRPr="001650E1">
        <w:t xml:space="preserve"> они будут называть</w:t>
      </w:r>
      <w:r>
        <w:t>ся. Жилище духов</w:t>
      </w:r>
      <w:r w:rsidRPr="001650E1">
        <w:t xml:space="preserve"> </w:t>
      </w:r>
      <w:r>
        <w:t>небесных будет</w:t>
      </w:r>
      <w:r w:rsidRPr="001650E1">
        <w:t xml:space="preserve"> на </w:t>
      </w:r>
      <w:r>
        <w:t>небесах, но на земле будет жилище земных духов</w:t>
      </w:r>
      <w:r w:rsidRPr="001650E1">
        <w:t xml:space="preserve">, которые рождаются на земле. Духи </w:t>
      </w:r>
      <w:r>
        <w:t>гигантов будут подобны тучам, которые будут угнетать, вредить, падать, бороться</w:t>
      </w:r>
      <w:r w:rsidRPr="001650E1">
        <w:t xml:space="preserve"> и </w:t>
      </w:r>
      <w:r>
        <w:t xml:space="preserve">ставить </w:t>
      </w:r>
      <w:r w:rsidRPr="001650E1">
        <w:t>синяк</w:t>
      </w:r>
      <w:r>
        <w:t>и</w:t>
      </w:r>
      <w:r w:rsidR="000A178B">
        <w:t xml:space="preserve"> на земле</w:t>
      </w:r>
      <w:proofErr w:type="gramStart"/>
      <w:r w:rsidR="000A178B">
        <w:t>»</w:t>
      </w:r>
      <w:r w:rsidRPr="001650E1">
        <w:t>.--(</w:t>
      </w:r>
      <w:proofErr w:type="gramEnd"/>
      <w:r w:rsidRPr="001650E1">
        <w:t xml:space="preserve">ХV. 8.) </w:t>
      </w:r>
    </w:p>
    <w:p w:rsidR="00B42EBA" w:rsidRDefault="00B42EBA" w:rsidP="00074620"/>
    <w:p w:rsidR="00074620" w:rsidRDefault="00074620" w:rsidP="00074620">
      <w:r>
        <w:t>откровение дополняет</w:t>
      </w:r>
      <w:r w:rsidRPr="00DF0EFA">
        <w:t xml:space="preserve"> </w:t>
      </w:r>
      <w:r>
        <w:t>неоплатоновское учение, признавая, что</w:t>
      </w:r>
      <w:r w:rsidRPr="00DF0EFA">
        <w:t xml:space="preserve"> астральные гении «Владыки Сферы» (Зодиак</w:t>
      </w:r>
      <w:r>
        <w:t>а)</w:t>
      </w:r>
      <w:r w:rsidRPr="00DF0EFA">
        <w:t xml:space="preserve"> с</w:t>
      </w:r>
      <w:r>
        <w:t>оздают душу из своего</w:t>
      </w:r>
      <w:r w:rsidRPr="00DF0EFA">
        <w:t xml:space="preserve"> собственного вещества</w:t>
      </w:r>
      <w:r>
        <w:t>,</w:t>
      </w:r>
      <w:r w:rsidRPr="00DF0EFA">
        <w:t xml:space="preserve"> «из слез их глаз и пота их мучений», оживляемых искрами того Божественного Света, который </w:t>
      </w:r>
      <w:r>
        <w:t>не был ещё извлечён из их более полной природы.  Эти зодиакальные владыки, очевидно, соответствуют мятежным ангелам иудеев и семи дэвам персидских магов</w:t>
      </w:r>
      <w:r w:rsidRPr="00DF0EFA">
        <w:t xml:space="preserve">, на самом деле весь трактат </w:t>
      </w:r>
      <w:r>
        <w:t xml:space="preserve">более точно </w:t>
      </w:r>
      <w:r w:rsidRPr="00DF0EFA">
        <w:t>представ</w:t>
      </w:r>
      <w:r>
        <w:t>ляет религиозные идеи последних</w:t>
      </w:r>
      <w:r w:rsidRPr="00DF0EFA">
        <w:t>, чем</w:t>
      </w:r>
      <w:r>
        <w:t xml:space="preserve"> любой другой сист</w:t>
      </w:r>
      <w:r w:rsidR="000A178B">
        <w:t>емы</w:t>
      </w:r>
      <w:r w:rsidRPr="00DF0EFA">
        <w:t>.</w:t>
      </w:r>
    </w:p>
    <w:p w:rsidR="00074620" w:rsidRDefault="00074620" w:rsidP="00074620"/>
    <w:p w:rsidR="00074620" w:rsidRDefault="00074620" w:rsidP="00074620">
      <w:r>
        <w:t xml:space="preserve"> </w:t>
      </w:r>
      <w:r w:rsidRPr="000A178B">
        <w:rPr>
          <w:b/>
        </w:rPr>
        <w:t>ПРИЧИНА ГРЕХА</w:t>
      </w:r>
      <w:r>
        <w:t>.</w:t>
      </w:r>
    </w:p>
    <w:p w:rsidR="000A178B" w:rsidRDefault="000A178B" w:rsidP="00074620"/>
    <w:p w:rsidR="00074620" w:rsidRDefault="00074620" w:rsidP="00074620">
      <w:r>
        <w:lastRenderedPageBreak/>
        <w:t>(Пистис София, 282)</w:t>
      </w:r>
      <w:r w:rsidR="00182641">
        <w:t>. «</w:t>
      </w:r>
      <w:r>
        <w:t xml:space="preserve">И когда Спаситель сказал это, </w:t>
      </w:r>
      <w:proofErr w:type="gramStart"/>
      <w:r>
        <w:t>Он</w:t>
      </w:r>
      <w:proofErr w:type="gramEnd"/>
      <w:r>
        <w:t xml:space="preserve"> продолжая речь,  сказал Марии: “Ныне же слушай, Мария о том, о чём ты спросила меня: “Кто принуждает человека грешить?” Итак, когда (родители) родили дитя, когда есть в нём сила малая, душа малая и «поддельный дух»* (совесть) мала в нем, словом, все трое вместе малы Никто из них ничего не понимает, будь то добро или зло, из-за бремени глубокого забвения (прежней жизни), которое держит их, а тело мало. И дитя поглощает пищу мира Архонтов. И душа притягивает к себе часть души, которая скрыта в этой пище, и поддельный дух притягивает к себе часть злобы, которая пребывает в этой пище и его похотях. И тело также притягивает к себе нечувствительную материю, которая есть в этой пище. Но сама Судьба ничего не берет от этой пищи, ибо не смешана с ней, но в какой форме она вошла в мир, </w:t>
      </w:r>
      <w:proofErr w:type="gramStart"/>
      <w:r>
        <w:t>в</w:t>
      </w:r>
      <w:proofErr w:type="gramEnd"/>
      <w:r>
        <w:t xml:space="preserve"> такой она и продолжает. Мало-помалу сила, душа, поддельный дух растут до полного своего размера, и каждый из них восприимчив согласно своей природе </w:t>
      </w:r>
      <w:r>
        <w:rPr>
          <w:rFonts w:cs="Times New Roman"/>
        </w:rPr>
        <w:t>†</w:t>
      </w:r>
      <w:r>
        <w:t xml:space="preserve">. Сила восприимчива к поиску Высшего Света; душа восприимчива к поиску места Праведности смешения, то есть место </w:t>
      </w:r>
    </w:p>
    <w:p w:rsidR="00074620" w:rsidRDefault="00074620" w:rsidP="00074620">
      <w:pPr>
        <w:rPr>
          <w:color w:val="000000"/>
          <w:sz w:val="27"/>
          <w:szCs w:val="27"/>
        </w:rPr>
      </w:pPr>
      <w:r>
        <w:t xml:space="preserve">* </w:t>
      </w:r>
      <w:r>
        <w:rPr>
          <w:color w:val="000000"/>
          <w:sz w:val="27"/>
          <w:szCs w:val="27"/>
        </w:rPr>
        <w:t>Ἀντίμιμον πνεύματος.</w:t>
      </w:r>
    </w:p>
    <w:p w:rsidR="00074620" w:rsidRDefault="00074620" w:rsidP="00074620">
      <w:pPr>
        <w:rPr>
          <w:color w:val="000000"/>
          <w:sz w:val="27"/>
          <w:szCs w:val="27"/>
        </w:rPr>
      </w:pPr>
      <w:r>
        <w:rPr>
          <w:rFonts w:cs="Times New Roman"/>
          <w:color w:val="000000"/>
          <w:sz w:val="27"/>
          <w:szCs w:val="27"/>
        </w:rPr>
        <w:t>†</w:t>
      </w:r>
      <w:r>
        <w:rPr>
          <w:color w:val="000000"/>
          <w:sz w:val="27"/>
          <w:szCs w:val="27"/>
        </w:rPr>
        <w:t xml:space="preserve"> То есть адаптированный согласно своей структуре.</w:t>
      </w:r>
    </w:p>
    <w:p w:rsidR="00B42EBA" w:rsidRDefault="00B42EBA" w:rsidP="00074620"/>
    <w:p w:rsidR="00074620" w:rsidRDefault="00074620" w:rsidP="00074620">
      <w:r>
        <w:t>путаницы; поддельный дух также ищет всякое зло, похоти и грехи; а тело ни к чему не восприимчиво, разве что берёт силу из материи. Итак, трое восприимчивы, каждый по своей природе, а любящие спорить</w:t>
      </w:r>
      <w:proofErr w:type="gramStart"/>
      <w:r>
        <w:t xml:space="preserve"> (</w:t>
      </w:r>
      <w:r>
        <w:rPr>
          <w:color w:val="000000"/>
          <w:sz w:val="27"/>
          <w:szCs w:val="27"/>
        </w:rPr>
        <w:t>ἐριδαῖοι</w:t>
      </w:r>
      <w:r>
        <w:t xml:space="preserve">) </w:t>
      </w:r>
      <w:proofErr w:type="gramEnd"/>
      <w:r>
        <w:t xml:space="preserve">посылают служителей, которые должны следовать за ними и быть свидетелями всех грехов, которые они совершают ради выбора способа, каким их будут карать на судилище. </w:t>
      </w:r>
      <w:proofErr w:type="gramStart"/>
      <w:r>
        <w:t>Поддельный дух также обдумывает и воспринимает все грехи и зло, которые приблизились к той душе, что исходит от Архонтов великой Судьбы, и приносит их в душу*. И внутренняя сила ищет Место Света и всю божественность, а поддельный ду</w:t>
      </w:r>
      <w:r w:rsidR="00F91E7C">
        <w:t>х отвращает душу и принуждает её</w:t>
      </w:r>
      <w:r>
        <w:t xml:space="preserve"> совершать постоянно все его беззакония, все его страсти, все его пороки, и он остается чуждым душе и</w:t>
      </w:r>
      <w:proofErr w:type="gramEnd"/>
      <w:r>
        <w:t xml:space="preserve"> </w:t>
      </w:r>
      <w:proofErr w:type="gramStart"/>
      <w:r>
        <w:t>враждебным</w:t>
      </w:r>
      <w:proofErr w:type="gramEnd"/>
      <w:r>
        <w:t xml:space="preserve"> ей, заставляя ее совершать все грехи и все зло. Также он возбуждает служителей раздоров быть свидетелями п</w:t>
      </w:r>
      <w:r w:rsidR="00F91E7C">
        <w:t>ротив неё</w:t>
      </w:r>
      <w:r>
        <w:t xml:space="preserve"> во все</w:t>
      </w:r>
      <w:r w:rsidR="00F91E7C">
        <w:t>х грехах, которые он заставит её</w:t>
      </w:r>
      <w:r>
        <w:t xml:space="preserve"> совершить. </w:t>
      </w:r>
      <w:proofErr w:type="gramStart"/>
      <w:r>
        <w:t xml:space="preserve">И случается так, что он не успокаивается ни днём, ни ночью, он смущает её во сне или в похотях этого мира, заставляя её желать всякую вещь этого мира, словом, он требует, чтобы душа делала всё то, что Архонты положили перед ним, </w:t>
      </w:r>
      <w:r w:rsidR="00F91E7C">
        <w:t>и он воюет с душой, заставляя её</w:t>
      </w:r>
      <w:r>
        <w:t xml:space="preserve"> делать то, что ей не хочется.</w:t>
      </w:r>
      <w:proofErr w:type="gramEnd"/>
    </w:p>
    <w:p w:rsidR="00074620" w:rsidRDefault="00074620" w:rsidP="00074620">
      <w:r>
        <w:t>Итак, он ес</w:t>
      </w:r>
      <w:r w:rsidR="00F91E7C">
        <w:t>ть враг души, и он принуждает её</w:t>
      </w:r>
      <w:r>
        <w:t xml:space="preserve"> совершать грехи всякого рода. Когда случается, что время этого человека закончилось, тогда приходит его Судьба и ведет этого человека к смерти, назначенной ему Архонтами через узы, которыми связаны</w:t>
      </w:r>
      <w:r w:rsidR="00F91E7C">
        <w:t xml:space="preserve"> люди Роком. Потом приходят Прие</w:t>
      </w:r>
      <w:r>
        <w:t xml:space="preserve">мщики, любящие спорить, и выводят эту душу из тела, и после эти Приемщики обходят с </w:t>
      </w:r>
      <w:r>
        <w:lastRenderedPageBreak/>
        <w:t xml:space="preserve">душой все области, показывая ей Эоны этого мира </w:t>
      </w:r>
      <w:r>
        <w:rPr>
          <w:rFonts w:cs="Times New Roman"/>
        </w:rPr>
        <w:t>†</w:t>
      </w:r>
      <w:r>
        <w:t xml:space="preserve">, а поддельный дух обманный и судьба следуют за душой, но сила, что была в ней </w:t>
      </w:r>
    </w:p>
    <w:p w:rsidR="00074620" w:rsidRDefault="00074620" w:rsidP="00074620">
      <w:r>
        <w:t xml:space="preserve">* </w:t>
      </w:r>
      <w:r w:rsidRPr="00D824FC">
        <w:t>Плат</w:t>
      </w:r>
      <w:r>
        <w:t>оновская «divinæ particula auræ</w:t>
      </w:r>
      <w:r w:rsidRPr="00D824FC">
        <w:t>»</w:t>
      </w:r>
      <w:r>
        <w:t xml:space="preserve"> </w:t>
      </w:r>
      <w:r w:rsidRPr="00BC2D2F">
        <w:t>[</w:t>
      </w:r>
      <w:r>
        <w:t>лат</w:t>
      </w:r>
      <w:proofErr w:type="gramStart"/>
      <w:r>
        <w:t>.</w:t>
      </w:r>
      <w:proofErr w:type="gramEnd"/>
      <w:r>
        <w:t xml:space="preserve"> </w:t>
      </w:r>
      <w:proofErr w:type="gramStart"/>
      <w:r>
        <w:t>ч</w:t>
      </w:r>
      <w:proofErr w:type="gramEnd"/>
      <w:r>
        <w:t>астица божественного дыхания</w:t>
      </w:r>
      <w:r w:rsidRPr="00BC2D2F">
        <w:t>]</w:t>
      </w:r>
      <w:r>
        <w:t>;  согласно Валентину избавление</w:t>
      </w:r>
      <w:r w:rsidRPr="00D824FC">
        <w:t xml:space="preserve"> от путаниц</w:t>
      </w:r>
      <w:r>
        <w:t xml:space="preserve">ы, μίγμα, было истинной целью нисхождения Христа на землю.  </w:t>
      </w:r>
    </w:p>
    <w:p w:rsidR="00074620" w:rsidRDefault="00074620" w:rsidP="00074620">
      <w:r w:rsidRPr="00D824FC">
        <w:t>†</w:t>
      </w:r>
      <w:r>
        <w:t xml:space="preserve"> Кажется, что конте</w:t>
      </w:r>
      <w:proofErr w:type="gramStart"/>
      <w:r>
        <w:t>кст тр</w:t>
      </w:r>
      <w:proofErr w:type="gramEnd"/>
      <w:r>
        <w:t>ебует перевода: «показывая душу Э</w:t>
      </w:r>
      <w:r w:rsidRPr="00D824FC">
        <w:t>онам».</w:t>
      </w:r>
    </w:p>
    <w:p w:rsidR="00B42EBA" w:rsidRDefault="00B42EBA" w:rsidP="00074620"/>
    <w:p w:rsidR="00074620" w:rsidRDefault="00074620" w:rsidP="00074620">
      <w:r>
        <w:t>во</w:t>
      </w:r>
      <w:r w:rsidR="00182641">
        <w:t>сходит к Деве Света. И после трё</w:t>
      </w:r>
      <w:r>
        <w:t xml:space="preserve">х дней Приемщики низводят эту душу в преисподнюю Хаоса и отдают её мучителям, (а Приемщики возвращаются в свои места) которые наказывают её в соответствии с мерой грехов, установленной Архонтами для снимания вины с души. И поддельный дух становится стражем над душой, он приставлен к ней, обличая её в грехах, которые она совершила в одном месте наказания за другим, и он ведёт душу в область Архонтов Середины. </w:t>
      </w:r>
      <w:proofErr w:type="gramStart"/>
      <w:r>
        <w:t>И когда он предстаёт перед ними, они (Архонты) ведут его к тайнам Судьбы, и если они не находят их (запечатаны для этой души), они ищут свою долю.</w:t>
      </w:r>
      <w:proofErr w:type="gramEnd"/>
      <w:r>
        <w:t xml:space="preserve"> И эти Архон</w:t>
      </w:r>
      <w:r w:rsidR="00182641">
        <w:t>ты наказывают душу по её грехам и</w:t>
      </w:r>
      <w:r>
        <w:t xml:space="preserve"> по её </w:t>
      </w:r>
      <w:r w:rsidRPr="00182641">
        <w:t>достоинствам.</w:t>
      </w:r>
      <w:r>
        <w:t xml:space="preserve"> Я скажу вам о форме этих наказаний в «Эманации вселенной». Но когда случится, что окончены разные наказания этой души в темницах Архонтов Середины, тогда поддельный дух выводит душу и</w:t>
      </w:r>
      <w:r w:rsidR="00182641">
        <w:t>з всех их областей и приводит её</w:t>
      </w:r>
      <w:r>
        <w:t xml:space="preserve"> к свету Солнца по велению Изначального Человека </w:t>
      </w:r>
      <w:r>
        <w:rPr>
          <w:noProof/>
          <w:lang w:eastAsia="ru-RU"/>
        </w:rPr>
        <w:drawing>
          <wp:inline distT="0" distB="0" distL="0" distR="0">
            <wp:extent cx="437515" cy="182880"/>
            <wp:effectExtent l="19050" t="0" r="635" b="0"/>
            <wp:docPr id="9" name="Рисунок 1" descr="ΙΕ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ΙΕΟΥ"/>
                    <pic:cNvPicPr>
                      <a:picLocks noChangeAspect="1" noChangeArrowheads="1"/>
                    </pic:cNvPicPr>
                  </pic:nvPicPr>
                  <pic:blipFill>
                    <a:blip r:embed="rId34" cstate="print"/>
                    <a:srcRect/>
                    <a:stretch>
                      <a:fillRect/>
                    </a:stretch>
                  </pic:blipFill>
                  <pic:spPr bwMode="auto">
                    <a:xfrm>
                      <a:off x="0" y="0"/>
                      <a:ext cx="437515" cy="182880"/>
                    </a:xfrm>
                    <a:prstGeom prst="rect">
                      <a:avLst/>
                    </a:prstGeom>
                    <a:noFill/>
                    <a:ln w="9525">
                      <a:noFill/>
                      <a:miter lim="800000"/>
                      <a:headEnd/>
                      <a:tailEnd/>
                    </a:ln>
                  </pic:spPr>
                </pic:pic>
              </a:graphicData>
            </a:graphic>
          </wp:inline>
        </w:drawing>
      </w:r>
      <w:r>
        <w:t>, и ставит её перед судьёй, Девой Света. Она проверяет эту душу и, если находит, чт</w:t>
      </w:r>
      <w:r w:rsidR="00182641">
        <w:t>о душа грешна, то  бросает в неё</w:t>
      </w:r>
      <w:r>
        <w:t xml:space="preserve"> свою силу света согласно её месту в жизни, её тела и уровня восприимчивости. И Дева света зап</w:t>
      </w:r>
      <w:r w:rsidR="00182641">
        <w:t>ечатывает эту душу и передает её</w:t>
      </w:r>
      <w:r>
        <w:t xml:space="preserve"> одн</w:t>
      </w:r>
      <w:r w:rsidR="00182641">
        <w:t>ому из</w:t>
      </w:r>
      <w:r>
        <w:t xml:space="preserve"> Приемщиков, который проследит, чтобы она была помещена в тело, соответствующее грехам, которые она совершила (в прошлой жизни). И воистину я говорю вам: она не отпустит эту душу из перемен тела (различные перевоплощения) до тех пор, пока она не завершит свой последний круг в тех формах, которых она достойна. Обо всем этом я скажу вам — о их виде и форме тел, в которые помещают души согласно их грехам — обо всем этом я скажу вам,</w:t>
      </w:r>
      <w:r w:rsidR="00182641">
        <w:t xml:space="preserve"> когда скажу об изведении</w:t>
      </w:r>
      <w:proofErr w:type="gramStart"/>
      <w:r w:rsidR="00182641">
        <w:t xml:space="preserve"> В</w:t>
      </w:r>
      <w:proofErr w:type="gramEnd"/>
      <w:r w:rsidR="00182641">
        <w:t>сего</w:t>
      </w:r>
      <w:r>
        <w:t>.</w:t>
      </w:r>
    </w:p>
    <w:p w:rsidR="00074620" w:rsidRDefault="00074620" w:rsidP="00074620">
      <w:r>
        <w:t>Но если это будет душа того, кто не подчинился поддельному духу во всех его делах, но был праведен и получил тайны Света, которые были на</w:t>
      </w:r>
      <w:proofErr w:type="gramStart"/>
      <w:r>
        <w:t xml:space="preserve"> П</w:t>
      </w:r>
      <w:proofErr w:type="gramEnd"/>
      <w:r>
        <w:t>ервом Дворе, или те, что будут на</w:t>
      </w:r>
    </w:p>
    <w:p w:rsidR="00074620" w:rsidRDefault="00074620" w:rsidP="00074620">
      <w:r>
        <w:t>* Зеир Анпин раввинов.</w:t>
      </w:r>
    </w:p>
    <w:p w:rsidR="00B42EBA" w:rsidRDefault="00B42EBA" w:rsidP="00074620"/>
    <w:p w:rsidR="00074620" w:rsidRDefault="00074620" w:rsidP="00074620">
      <w:r>
        <w:t>Втором Дворе, или те, что будут на</w:t>
      </w:r>
      <w:proofErr w:type="gramStart"/>
      <w:r>
        <w:t xml:space="preserve"> Т</w:t>
      </w:r>
      <w:proofErr w:type="gramEnd"/>
      <w:r>
        <w:t xml:space="preserve">ретьем Дворе, самой внутренней части (святилища), когда время этой души в теле закончится, и когда поддельный дух последует за душой вместе с судьбой, в то время как душа находится на пути, который ведёт в вышину; и пока она далека от вышины, она </w:t>
      </w:r>
      <w:r>
        <w:lastRenderedPageBreak/>
        <w:t xml:space="preserve">произносит тайну для разрушения* всех печатей и всех уз поддельного духа, которыми Архонты привязали его к душе. После произнесения этих слов разрешаются узы поддельного духа, и он прекращает преследовать душу и отпускает её по приказу, данному ему Архонтами Великой Судьбы, которая говорит ему: “Не отпускай эту душу, пока она не скажет тебе тайны разрушения всех уз, которыми мы привязали тебя к душе”. Когда душа, таким образом, освободится, она оставляет судьбу у Архонтов пути Середины и разрушает поддельный дух, оставляя его Архонтам в таком месте, в котором они связывали его (в начале) с душой. И тотчас она становится огромным потоком света, очень сияющим: и Приемщики, которые вывели ее из тела, пугаются этого света и падают ниц. И душа становится как бы крылом </w:t>
      </w:r>
      <w:r>
        <w:rPr>
          <w:rFonts w:cs="Times New Roman"/>
        </w:rPr>
        <w:t>†</w:t>
      </w:r>
      <w:r>
        <w:t xml:space="preserve"> света, и проходит через все области Архонтов и </w:t>
      </w:r>
      <w:proofErr w:type="gramStart"/>
      <w:r>
        <w:t>все направления Света, пока не достигнет</w:t>
      </w:r>
      <w:proofErr w:type="gramEnd"/>
      <w:r>
        <w:t xml:space="preserve"> места своего Царствия, тайну которого она получила.</w:t>
      </w:r>
    </w:p>
    <w:p w:rsidR="00074620" w:rsidRDefault="00074620" w:rsidP="00074620">
      <w:r>
        <w:t>Но если это душа, которая получила тайну на</w:t>
      </w:r>
      <w:proofErr w:type="gramStart"/>
      <w:r>
        <w:t xml:space="preserve"> П</w:t>
      </w:r>
      <w:proofErr w:type="gramEnd"/>
      <w:r>
        <w:t>ервом Дворе, что извне, когда она после получения тайны и исполнения её, будучи обращённой, снова впадёт в грех, и когда её время в теле исполнится, и придут Приемщики, чтобы забрать душу, а поддельный дух с судьбой последуют за этой душой по причине печатей и уз, которыми душа связана с ними Архонтами,  тогда душа ещё на пути её преследователей произнесёт тайну, которая расторгает все узы и печати, тотчас они все разрешаются, и поддельный дух прекращает</w:t>
      </w:r>
    </w:p>
    <w:p w:rsidR="00074620" w:rsidRDefault="00074620" w:rsidP="00074620">
      <w:r>
        <w:t>* То есть, эта ф</w:t>
      </w:r>
      <w:r w:rsidRPr="00A941C2">
        <w:t xml:space="preserve">ормула, возможно, </w:t>
      </w:r>
      <w:r>
        <w:t>является «тайной</w:t>
      </w:r>
      <w:r w:rsidRPr="00A941C2">
        <w:t xml:space="preserve"> семи гласных», столь высоко оц</w:t>
      </w:r>
      <w:r>
        <w:t xml:space="preserve">ениваемая в других местах.  </w:t>
      </w:r>
    </w:p>
    <w:p w:rsidR="00074620" w:rsidRDefault="00074620" w:rsidP="00074620">
      <w:r>
        <w:t xml:space="preserve"> † То есть,  нечто крылатое, соответствующее, возможно, </w:t>
      </w:r>
      <w:r w:rsidRPr="00A941C2">
        <w:t>древней эмблеме челове</w:t>
      </w:r>
      <w:r>
        <w:t>коподобной птицы, используемой в том же значении.</w:t>
      </w:r>
    </w:p>
    <w:p w:rsidR="00B42EBA" w:rsidRDefault="00B42EBA" w:rsidP="00074620"/>
    <w:p w:rsidR="00074620" w:rsidRDefault="00074620" w:rsidP="00074620">
      <w:r>
        <w:t>преследовать душу. И душа оставляет преследователей позади, ибо никто из них не имеет собственной власти, но душа сохраняет свою власть. И тотчас приходят Приемщики, принадлежащие к тайне, которую душа получила, и забирают эту душу у Приемщиков, любящих спорить, и они возвращаются совершать дела Архонтов и занимаются тем, что забирают души. Но Приемщики этой души, которые принадлежат Свету, сами становятся крылом Света для эт</w:t>
      </w:r>
      <w:r w:rsidR="00457340">
        <w:t>ой души и одеянием света для неё</w:t>
      </w:r>
      <w:r>
        <w:t xml:space="preserve">. И они не ведут её в Хаос, ибо незаконно вести в Хаос душу, которая получила тайну, но они выводят ее на путь Архонтов Середины. И когда они предстают перед Архонтами Середины, Архонты уходят с пути той души, будучи в великом страхе, в сильном огне, в разных обличьях, словом, будучи в страхе непомерном. И тотчас душа произносит тайну своей защиты перед ними, и они падают ниц, будучи в страхе перед тайной и защитой, которую она произнесла. И эта душа оставляет им их судьбу, говоря им: “Берите себе вашу судьбу! Не приду я в ваше место отныне; я сделалась для вас чужой навеки; я иду </w:t>
      </w:r>
      <w:proofErr w:type="gramStart"/>
      <w:r>
        <w:t>в место моего наследия</w:t>
      </w:r>
      <w:proofErr w:type="gramEnd"/>
      <w:r>
        <w:t xml:space="preserve">”. </w:t>
      </w:r>
      <w:proofErr w:type="gramStart"/>
      <w:r>
        <w:t xml:space="preserve">Когда же душа сказала им это, </w:t>
      </w:r>
      <w:r>
        <w:lastRenderedPageBreak/>
        <w:t xml:space="preserve">Приемщики Света летят с ней в вышину и ставят её перед Эонами </w:t>
      </w:r>
      <w:r w:rsidRPr="00457340">
        <w:t>Рока</w:t>
      </w:r>
      <w:r>
        <w:t>, давая ей право на слово защиты этого места и его печатям, и душа показывает им поддельного духа и произносит тайну, расторгающую узы, которыми они связали их, говоря:</w:t>
      </w:r>
      <w:proofErr w:type="gramEnd"/>
      <w:r>
        <w:t xml:space="preserve"> “Вот, вам ваш поддельный дух! Не приду я в ваше место отныне; я сделалась для вас чужой навеки”. И она покажет каждому его печать и форму защиты. Затем Приемщики улетят с душой и пронесут её через все Эоны, показывая печать и защиту во всех областях царя Адамаса и </w:t>
      </w:r>
      <w:r w:rsidRPr="00457340">
        <w:t>Правителей</w:t>
      </w:r>
      <w:r>
        <w:t xml:space="preserve"> всех мест с левой стороны (обо всех защитах и печатях я расскажу вам тогда, когда буду говорить об эманации тайны). Затем они приводят душу к Деве Света, и она даёт Деве Света свою печать, защиту и </w:t>
      </w:r>
    </w:p>
    <w:p w:rsidR="00074620" w:rsidRDefault="00074620" w:rsidP="00074620">
      <w:r>
        <w:t>* А именно: особую часть ее состава, вживлённую в неё</w:t>
      </w:r>
      <w:r w:rsidRPr="00221553">
        <w:t xml:space="preserve"> этими архон</w:t>
      </w:r>
      <w:r>
        <w:t xml:space="preserve">тами при </w:t>
      </w:r>
      <w:r w:rsidRPr="00221553">
        <w:t>рождении.</w:t>
      </w:r>
    </w:p>
    <w:p w:rsidR="00B42EBA" w:rsidRDefault="00B42EBA" w:rsidP="00074620"/>
    <w:p w:rsidR="00074620" w:rsidRDefault="00074620" w:rsidP="00074620">
      <w:r>
        <w:t>славу гимнов. И Дева Света с семью другими Девами все проверяют эту душу, чтобы найти на ней свои знаки, свои печати, своё крещение и своё помазание. Потом Дева Света запечатывает эту душу, и Приемщики Света крестят эту душу и дают ей помазание духовное, и к</w:t>
      </w:r>
      <w:r w:rsidR="00457340">
        <w:t>аждая Дева Света запечатывает её</w:t>
      </w:r>
      <w:r>
        <w:t xml:space="preserve"> своей печатью. З</w:t>
      </w:r>
      <w:r w:rsidR="00457340">
        <w:t>атем Приемщики Света передают её</w:t>
      </w:r>
      <w:r>
        <w:t xml:space="preserve"> великому Саваофу, Благому, тому, кто у врат Жизни, в областях, принадлежащих правой стороне, тому, кого</w:t>
      </w:r>
      <w:r w:rsidR="00457340">
        <w:t xml:space="preserve"> называют Отец, и эта душа отдаё</w:t>
      </w:r>
      <w:r>
        <w:t xml:space="preserve">т ему славу его гимнов, славу его печатей и его оправдания. Затем </w:t>
      </w:r>
      <w:proofErr w:type="gramStart"/>
      <w:r>
        <w:t>велик</w:t>
      </w:r>
      <w:r w:rsidR="00457340">
        <w:t>ий</w:t>
      </w:r>
      <w:proofErr w:type="gramEnd"/>
      <w:r w:rsidR="00457340">
        <w:t xml:space="preserve"> благой Саваоф запечатывает её</w:t>
      </w:r>
      <w:r>
        <w:t xml:space="preserve"> своими печатями. И душа передаёт знание, славу гимнов и печати, принадлежащие всей области тех, которые относятся к правой сторон</w:t>
      </w:r>
      <w:r w:rsidR="00457340">
        <w:t>е. Все они также запечатывают её</w:t>
      </w:r>
      <w:r>
        <w:t xml:space="preserve"> своими печатями, и Мелхиседек, великий собиратель Света, который находится в области тех, кто принадлежит к правой стороне, запечатывает эту душу. Потом собиратели Мелхиседека </w:t>
      </w:r>
      <w:r w:rsidR="00457340">
        <w:t>запечатывают эту душу и ведут её</w:t>
      </w:r>
      <w:r>
        <w:t xml:space="preserve"> в Сокровищницу света. И душа передаёт славу и честь, и все истинные печати во все области Света. Затем все, принадлежащие областям Сокровищницы Света, запечатывают ее своими печатями, и о</w:t>
      </w:r>
      <w:r w:rsidR="00457340">
        <w:t xml:space="preserve">на идет </w:t>
      </w:r>
      <w:proofErr w:type="gramStart"/>
      <w:r w:rsidR="00457340">
        <w:t>в место своего наследия</w:t>
      </w:r>
      <w:proofErr w:type="gramEnd"/>
      <w:r w:rsidR="00457340">
        <w:t>»</w:t>
      </w:r>
      <w:r>
        <w:t>.</w:t>
      </w:r>
    </w:p>
    <w:p w:rsidR="00074620" w:rsidRDefault="00074620" w:rsidP="00074620"/>
    <w:p w:rsidR="00074620" w:rsidRDefault="00074620" w:rsidP="00074620">
      <w:r w:rsidRPr="00457340">
        <w:rPr>
          <w:b/>
        </w:rPr>
        <w:t>ПОСМЕРТНОЕ СОСТОЯНИЕ НЕПОСВЯЩЕННЫХ</w:t>
      </w:r>
      <w:r>
        <w:t>.</w:t>
      </w:r>
    </w:p>
    <w:p w:rsidR="00074620" w:rsidRDefault="00457340" w:rsidP="00074620">
      <w:r>
        <w:t>(261) «</w:t>
      </w:r>
      <w:r w:rsidR="00074620">
        <w:t>А затем вышла вперед Мария и сказала: «Господь, а что праведники и люди совершенные во всякой праведности,</w:t>
      </w:r>
      <w:r>
        <w:t xml:space="preserve"> или человек</w:t>
      </w:r>
      <w:r w:rsidR="00074620">
        <w:t>, в котором нет никакого греха, будут ли они мучить всеми этими судами и наказаниями или нет? И отнесут такого человека в Царство Небесное или нет?</w:t>
      </w:r>
    </w:p>
    <w:p w:rsidR="00074620" w:rsidRDefault="00074620" w:rsidP="00074620">
      <w:r>
        <w:t xml:space="preserve">Спаситель в ответ сказал Марии: </w:t>
      </w:r>
      <w:proofErr w:type="gramStart"/>
      <w:r>
        <w:t>«К праведнику совершенному в праведности, который н</w:t>
      </w:r>
      <w:r w:rsidR="00457340">
        <w:t>икогда не совершал греха, но всё</w:t>
      </w:r>
      <w:r>
        <w:t xml:space="preserve"> ж</w:t>
      </w:r>
      <w:r w:rsidR="00457340">
        <w:t xml:space="preserve">е не получивший </w:t>
      </w:r>
      <w:r w:rsidR="00457340">
        <w:lastRenderedPageBreak/>
        <w:t>ни одну из тайн</w:t>
      </w:r>
      <w:r>
        <w:t xml:space="preserve"> Света, когда приходит ему время выйти из тела, тотчас же подступают Собиратели, принадлежащие к одной из великих Тройственных Властей, к той, что самая великая среди них, для того чтобы</w:t>
      </w:r>
      <w:r w:rsidR="00B42EBA">
        <w:t xml:space="preserve"> </w:t>
      </w:r>
      <w:r>
        <w:t xml:space="preserve">забрать эту душу у </w:t>
      </w:r>
      <w:r w:rsidRPr="00457340">
        <w:t>Собирателей</w:t>
      </w:r>
      <w:r w:rsidR="005A205B">
        <w:t xml:space="preserve"> споров</w:t>
      </w:r>
      <w:r w:rsidR="00457340">
        <w:t>, и в течение трё</w:t>
      </w:r>
      <w:r>
        <w:t>х дней они</w:t>
      </w:r>
      <w:proofErr w:type="gramEnd"/>
      <w:r>
        <w:t xml:space="preserve"> будут обходить с той души все существа мира (т.</w:t>
      </w:r>
      <w:r w:rsidR="005A205B">
        <w:t xml:space="preserve"> е. во всем творении). После трё</w:t>
      </w:r>
      <w:r>
        <w:t>х дней они низведут её в Хаос, так чтобы освободить её от * всех наказаний и в</w:t>
      </w:r>
      <w:r w:rsidR="005A205B">
        <w:t>сех судов;</w:t>
      </w:r>
      <w:r>
        <w:t xml:space="preserve"> они должны привести её на все судилищ</w:t>
      </w:r>
      <w:r w:rsidR="005A205B">
        <w:t>а, но пламя Хаоса не причинит ей</w:t>
      </w:r>
      <w:r>
        <w:t xml:space="preserve"> особого страдания; (262), тем не менее, </w:t>
      </w:r>
      <w:r w:rsidR="005A205B">
        <w:t>они каким-то образом причинят ей</w:t>
      </w:r>
      <w:r>
        <w:t xml:space="preserve"> страдания </w:t>
      </w:r>
      <w:r w:rsidR="005A205B">
        <w:t xml:space="preserve">на </w:t>
      </w:r>
      <w:r>
        <w:t>короткое время, но вскоре будут иметь к ней сострадание и вытащит её из хаоса с тем, чтобы увести с пути Середины, и от всех его</w:t>
      </w:r>
      <w:r w:rsidR="005A205B">
        <w:t xml:space="preserve"> Правителей. </w:t>
      </w:r>
      <w:proofErr w:type="gramStart"/>
      <w:r w:rsidR="005A205B">
        <w:t>И они не накажу её</w:t>
      </w:r>
      <w:r>
        <w:t xml:space="preserve"> жестокими истязаниями, но, пламя их областей причинит ей некоторую боль; и после того, как они приведут её в немилосердное место </w:t>
      </w:r>
      <w:r>
        <w:rPr>
          <w:b/>
          <w:bCs/>
          <w:color w:val="000000"/>
          <w:sz w:val="27"/>
          <w:szCs w:val="27"/>
        </w:rPr>
        <w:t>ΑΧΘΑΝΑΒΑΣ</w:t>
      </w:r>
      <w:r w:rsidR="005A205B">
        <w:t>,</w:t>
      </w:r>
      <w:r>
        <w:t xml:space="preserve"> они не будут мучить её там жестокими истязаниями, но будут держать там некоторое время, и она ощутит в какой-то мере жар мучений этого места.</w:t>
      </w:r>
      <w:proofErr w:type="gramEnd"/>
      <w:r>
        <w:t xml:space="preserve"> Но они быстро помилуют её и выведут из всех этих мест, а также не поведут её по пути, что идет от Эонов, боясь, как бы правители этих Эонов не схватили бы её крепко, но поведут её по пути солнечного Света, для того, чтобы привест</w:t>
      </w:r>
      <w:r w:rsidR="005A205B">
        <w:t>и её к Деве Света. И она испыт</w:t>
      </w:r>
      <w:r>
        <w:t>ает эту душу, не найдёт ли она её сво</w:t>
      </w:r>
      <w:r w:rsidR="005A205B">
        <w:t>бодной от греха, и она прикаж</w:t>
      </w:r>
      <w:r>
        <w:t xml:space="preserve">ет не нести её к Свету, потому что знака Царства Света нет на </w:t>
      </w:r>
      <w:r w:rsidR="005A205B">
        <w:t>ней; но она запечат</w:t>
      </w:r>
      <w:r>
        <w:t xml:space="preserve">ает её особой печатью, и </w:t>
      </w:r>
      <w:r w:rsidR="005A205B">
        <w:t>по</w:t>
      </w:r>
      <w:r>
        <w:t>заботится о том, чтобы она была помещена в</w:t>
      </w:r>
      <w:r w:rsidR="005A205B">
        <w:t xml:space="preserve"> тело праведности, принадлежащее</w:t>
      </w:r>
      <w:r>
        <w:t xml:space="preserve"> этим Эонам. (263) Этот человек будет хорошим, так что он получит печати тайн Света и унаследует его царство </w:t>
      </w:r>
      <w:proofErr w:type="gramStart"/>
      <w:r>
        <w:t>во</w:t>
      </w:r>
      <w:proofErr w:type="gramEnd"/>
      <w:r>
        <w:t xml:space="preserve"> веки веков.</w:t>
      </w:r>
    </w:p>
    <w:p w:rsidR="00074620" w:rsidRDefault="00074620" w:rsidP="00074620">
      <w:r>
        <w:t>Но если он уже согрешил однажды, дважды или трижды, они отвергнут эту душу, отправив её обратно в мир согласно грехам, которые она совершила; об их разновидностях я расскажу вам позже. Но истинно, истинно Я говорю вам, что даже праведный человек, который не совершил никакого греха, не может войти в Царст</w:t>
      </w:r>
      <w:r w:rsidR="005A205B">
        <w:t>во Света, если на нём нет печати</w:t>
      </w:r>
      <w:r>
        <w:t xml:space="preserve"> тайны этого царства.</w:t>
      </w:r>
    </w:p>
    <w:p w:rsidR="00074620" w:rsidRDefault="00074620" w:rsidP="00074620">
      <w:r>
        <w:t>* Защитить его от любых страданий.</w:t>
      </w:r>
    </w:p>
    <w:p w:rsidR="00B42EBA" w:rsidRDefault="00B42EBA" w:rsidP="00074620"/>
    <w:p w:rsidR="00074620" w:rsidRDefault="00074620" w:rsidP="00074620">
      <w:r>
        <w:t>Раз и навсегда, я говорю вам, что душу нельзя ввести в это царство, если</w:t>
      </w:r>
      <w:r w:rsidR="005A205B">
        <w:t xml:space="preserve"> на ней без тайн царства света».</w:t>
      </w:r>
    </w:p>
    <w:p w:rsidR="00074620" w:rsidRDefault="00074620" w:rsidP="00074620"/>
    <w:p w:rsidR="00074620" w:rsidRDefault="00074620" w:rsidP="00074620">
      <w:r w:rsidRPr="005A205B">
        <w:rPr>
          <w:b/>
        </w:rPr>
        <w:t>БУДУЩИЕ НАКАЗАНИЯ</w:t>
      </w:r>
      <w:r>
        <w:t>.</w:t>
      </w:r>
    </w:p>
    <w:p w:rsidR="005A205B" w:rsidRDefault="005A205B" w:rsidP="00074620"/>
    <w:p w:rsidR="00074620" w:rsidRDefault="00074620" w:rsidP="00074620">
      <w:r>
        <w:t>Гностики не преминули по</w:t>
      </w:r>
      <w:r w:rsidR="005A205B">
        <w:t xml:space="preserve"> примеру</w:t>
      </w:r>
      <w:r w:rsidRPr="0082687D">
        <w:t xml:space="preserve"> своих ортодоксальных соперников, использ</w:t>
      </w:r>
      <w:r>
        <w:t>овать сильные стимуляторы ужас</w:t>
      </w:r>
      <w:r w:rsidRPr="0082687D">
        <w:t xml:space="preserve">а, чтобы </w:t>
      </w:r>
      <w:r>
        <w:t>за</w:t>
      </w:r>
      <w:r w:rsidRPr="0082687D">
        <w:t>получить новообращенных,</w:t>
      </w:r>
      <w:r>
        <w:t xml:space="preserve"> что наглядно проявляется в</w:t>
      </w:r>
      <w:r w:rsidRPr="0082687D">
        <w:t xml:space="preserve"> картине разнообразных мучений будущего мира, </w:t>
      </w:r>
      <w:r>
        <w:t xml:space="preserve">предназначенных в наследство всем тем, кто не </w:t>
      </w:r>
      <w:r>
        <w:lastRenderedPageBreak/>
        <w:t>приобрёл гносиса, проповедованного ими (Пистис София</w:t>
      </w:r>
      <w:r w:rsidRPr="0082687D">
        <w:t>, 255): «И Ии</w:t>
      </w:r>
      <w:r>
        <w:t>сус, продолжая беседу, сказал ученикам: «</w:t>
      </w:r>
      <w:r w:rsidRPr="0082687D">
        <w:t>Когда я возвращусь к Свету,</w:t>
      </w:r>
      <w:r>
        <w:t xml:space="preserve"> проповедуйте всему миру.  Говорите им: непрерывно ищите днём ​​и ночью</w:t>
      </w:r>
      <w:r w:rsidRPr="0082687D">
        <w:t>, пока не найдете тайны Царства Света, которые очистят вас и сделают вас чистым светом, и прив</w:t>
      </w:r>
      <w:r>
        <w:t>едут вас в Царство Света.  Говорите им: отрекитесь от мир</w:t>
      </w:r>
      <w:r w:rsidR="005A205B">
        <w:t>а</w:t>
      </w:r>
      <w:r>
        <w:t xml:space="preserve"> и всякой материи, которая в нё</w:t>
      </w:r>
      <w:r w:rsidRPr="0082687D">
        <w:t>м,</w:t>
      </w:r>
      <w:r>
        <w:t xml:space="preserve"> от</w:t>
      </w:r>
      <w:r w:rsidRPr="0082687D">
        <w:t xml:space="preserve"> все</w:t>
      </w:r>
      <w:r>
        <w:t>х забот и грехов</w:t>
      </w:r>
      <w:r w:rsidRPr="0082687D">
        <w:t xml:space="preserve"> одним словом, </w:t>
      </w:r>
      <w:r>
        <w:t>от всякого</w:t>
      </w:r>
      <w:r w:rsidRPr="0082687D">
        <w:t xml:space="preserve"> разговор</w:t>
      </w:r>
      <w:r>
        <w:t>а в нём, чтобы</w:t>
      </w:r>
      <w:r w:rsidRPr="0082687D">
        <w:t xml:space="preserve"> быть достойны</w:t>
      </w:r>
      <w:r>
        <w:t>ми тайн</w:t>
      </w:r>
      <w:r w:rsidRPr="0082687D">
        <w:t xml:space="preserve"> Света, </w:t>
      </w:r>
      <w:r>
        <w:t>и чтобы вы могли спастись от в</w:t>
      </w:r>
      <w:r w:rsidRPr="0082687D">
        <w:t>се</w:t>
      </w:r>
      <w:r>
        <w:t>х наказаний, которые есть в местах суда.  Говорите им: «Отрекитесь от ропота</w:t>
      </w:r>
      <w:r w:rsidRPr="0082687D">
        <w:t>, дабы вы были достойны</w:t>
      </w:r>
      <w:r>
        <w:t>ми</w:t>
      </w:r>
      <w:r w:rsidRPr="0082687D">
        <w:t xml:space="preserve"> тайн Света, чтобы вам спас</w:t>
      </w:r>
      <w:r>
        <w:t>тись от сожжения Образа Пса».  Говорите</w:t>
      </w:r>
      <w:r w:rsidRPr="0082687D">
        <w:t xml:space="preserve"> им: «Отрекитесь от послушания (миру), чтоб</w:t>
      </w:r>
      <w:r>
        <w:t>ы вы могли спастись от суда Образа Пса.  Говорите им: отрекитесь от призывания</w:t>
      </w:r>
      <w:r w:rsidRPr="0082687D">
        <w:t xml:space="preserve"> (идолов), ч</w:t>
      </w:r>
      <w:r>
        <w:t>тобы быть достойными тайн света и</w:t>
      </w:r>
      <w:r w:rsidRPr="0082687D">
        <w:t xml:space="preserve"> чтобы вы могли спастись от мучений Ариэля.  Отрекитесь от лживого языка, чтобы вам спастись</w:t>
      </w:r>
      <w:r>
        <w:t xml:space="preserve"> от горящих рек Образа в виде Пса.  Отрекитесь от ложного свидетельства</w:t>
      </w:r>
      <w:r w:rsidRPr="0082687D">
        <w:t>, чтобы вас освободили, чтобы вы могли</w:t>
      </w:r>
      <w:r>
        <w:t xml:space="preserve"> спастись от тех же рек. Отреки</w:t>
      </w:r>
      <w:r w:rsidRPr="0082687D">
        <w:t>тесь от хвастовс</w:t>
      </w:r>
      <w:r>
        <w:t xml:space="preserve">тва и гордости, чтобы спастись от горящих ям Ариэля. </w:t>
      </w:r>
      <w:r w:rsidRPr="0082687D">
        <w:t>Отреки</w:t>
      </w:r>
      <w:r>
        <w:t>те</w:t>
      </w:r>
      <w:r w:rsidRPr="0082687D">
        <w:t xml:space="preserve">сь от </w:t>
      </w:r>
      <w:r>
        <w:t>себялюбия, чтобы спастись от суда</w:t>
      </w:r>
      <w:r w:rsidRPr="0082687D">
        <w:t xml:space="preserve"> Орка</w:t>
      </w:r>
      <w:r>
        <w:t>*</w:t>
      </w:r>
      <w:r w:rsidRPr="0082687D">
        <w:t>. Отреки</w:t>
      </w:r>
      <w:r>
        <w:t>те</w:t>
      </w:r>
      <w:r w:rsidRPr="0082687D">
        <w:t>сь от болтливости, что</w:t>
      </w:r>
      <w:r>
        <w:t>бы</w:t>
      </w:r>
      <w:r w:rsidRPr="0082687D">
        <w:t xml:space="preserve"> </w:t>
      </w:r>
    </w:p>
    <w:p w:rsidR="00074620" w:rsidRDefault="00074620" w:rsidP="00074620">
      <w:r>
        <w:t>* Кажется, что эти области и образы их Правителей были подсказаны</w:t>
      </w:r>
      <w:r w:rsidRPr="0033549F">
        <w:t xml:space="preserve"> нашему автору </w:t>
      </w:r>
      <w:r>
        <w:t>изображением Врат на египетских саркофагах</w:t>
      </w:r>
      <w:r w:rsidRPr="0033549F">
        <w:t>,</w:t>
      </w:r>
    </w:p>
    <w:p w:rsidR="00C3073C" w:rsidRDefault="00C3073C" w:rsidP="00074620">
      <w:pPr>
        <w:pBdr>
          <w:bottom w:val="single" w:sz="12" w:space="1" w:color="auto"/>
        </w:pBdr>
      </w:pPr>
    </w:p>
    <w:p w:rsidR="00074620" w:rsidRDefault="00074620" w:rsidP="00074620">
      <w:pPr>
        <w:pBdr>
          <w:bottom w:val="single" w:sz="12" w:space="1" w:color="auto"/>
        </w:pBdr>
      </w:pPr>
      <w:r>
        <w:t>спастись от пламени Орка.  Отреки</w:t>
      </w:r>
      <w:r w:rsidRPr="0082687D">
        <w:t>тесь от несправедливых суждений, что</w:t>
      </w:r>
      <w:r>
        <w:t>бы спастись от мук, которые есть</w:t>
      </w:r>
      <w:r w:rsidRPr="0082687D">
        <w:t xml:space="preserve"> в Орке.  Отрекитесь от жадности, чтобы </w:t>
      </w:r>
      <w:r>
        <w:t>вам спастись от рек дыма Пёсьеобразного</w:t>
      </w:r>
      <w:r w:rsidRPr="0082687D">
        <w:t>.  Отрекитесь от лю</w:t>
      </w:r>
      <w:r>
        <w:t>бви к этому миру, чтобы вам спастись</w:t>
      </w:r>
      <w:r w:rsidRPr="0082687D">
        <w:t xml:space="preserve"> </w:t>
      </w:r>
      <w:r w:rsidR="005A205B">
        <w:t xml:space="preserve">от </w:t>
      </w:r>
      <w:r w:rsidRPr="0082687D">
        <w:t xml:space="preserve">горящих </w:t>
      </w:r>
      <w:r>
        <w:t>смоляных покровов Пёсьеобразного.  Отрекитесь</w:t>
      </w:r>
      <w:r w:rsidRPr="0082687D">
        <w:t xml:space="preserve"> от гра</w:t>
      </w:r>
      <w:r>
        <w:t>бежа, чтобы вам спастись</w:t>
      </w:r>
      <w:r w:rsidRPr="0082687D">
        <w:t xml:space="preserve"> от рек обмана Ариэля.  Отреки</w:t>
      </w:r>
      <w:r>
        <w:t>тесь от плохих слов</w:t>
      </w:r>
      <w:r w:rsidRPr="0082687D">
        <w:t xml:space="preserve">, чтобы </w:t>
      </w:r>
      <w:r>
        <w:t xml:space="preserve">вам спастись от мук </w:t>
      </w:r>
      <w:r w:rsidRPr="0082687D">
        <w:t>дыма</w:t>
      </w:r>
      <w:r>
        <w:t xml:space="preserve"> этой реки</w:t>
      </w:r>
      <w:r w:rsidRPr="0082687D">
        <w:t>.  Отреки</w:t>
      </w:r>
      <w:r>
        <w:t>те</w:t>
      </w:r>
      <w:r w:rsidRPr="0082687D">
        <w:t xml:space="preserve">сь от нечестия, чтобы </w:t>
      </w:r>
      <w:r>
        <w:t xml:space="preserve">вам </w:t>
      </w:r>
      <w:r w:rsidRPr="0082687D">
        <w:t>спасти</w:t>
      </w:r>
      <w:r>
        <w:t>сь</w:t>
      </w:r>
      <w:r w:rsidRPr="0082687D">
        <w:t xml:space="preserve"> </w:t>
      </w:r>
      <w:r>
        <w:t>от горящих морей Ариэля.  Отрекитесь от немилосерди</w:t>
      </w:r>
      <w:r w:rsidR="005A205B">
        <w:t>я, чтобы вам спастись от судов</w:t>
      </w:r>
      <w:r>
        <w:t xml:space="preserve"> Драконообразных</w:t>
      </w:r>
      <w:r w:rsidRPr="0082687D">
        <w:t>.  От</w:t>
      </w:r>
      <w:r>
        <w:t>реки</w:t>
      </w:r>
      <w:r w:rsidRPr="0082687D">
        <w:t>тесь от гнева, чтобы ва</w:t>
      </w:r>
      <w:r>
        <w:t>м спастись от рек дыма Драконообразных.  Отрекитесь от оскорблений</w:t>
      </w:r>
      <w:r w:rsidRPr="0082687D">
        <w:t xml:space="preserve">, чтобы </w:t>
      </w:r>
      <w:r>
        <w:t>вам спастись от горящих морей Драконообразных</w:t>
      </w:r>
      <w:r w:rsidRPr="0082687D">
        <w:t xml:space="preserve">. </w:t>
      </w:r>
      <w:r>
        <w:t xml:space="preserve"> Отрекитесь от грабежа, чтобы вам </w:t>
      </w:r>
      <w:r w:rsidRPr="0082687D">
        <w:t xml:space="preserve">спастись от </w:t>
      </w:r>
      <w:r>
        <w:t>их кипящего моря.  Отрекитесь</w:t>
      </w:r>
      <w:r w:rsidRPr="0082687D">
        <w:t xml:space="preserve"> от воровства, чтобы </w:t>
      </w:r>
      <w:r>
        <w:t>вам спастись</w:t>
      </w:r>
      <w:r w:rsidRPr="0082687D">
        <w:t xml:space="preserve"> от Ильд</w:t>
      </w:r>
      <w:r>
        <w:t>абаофа.  Отрекитесь</w:t>
      </w:r>
      <w:r w:rsidRPr="0082687D">
        <w:t xml:space="preserve"> от злословия, чтобы </w:t>
      </w:r>
      <w:r>
        <w:t xml:space="preserve">вам </w:t>
      </w:r>
      <w:r w:rsidRPr="0082687D">
        <w:t xml:space="preserve">спастись от горящих </w:t>
      </w:r>
      <w:r>
        <w:t>рек Львинообразного.  Отрекитесь от вражды</w:t>
      </w:r>
      <w:r w:rsidRPr="0082687D">
        <w:t xml:space="preserve"> и ссор, чтобы спастись от кипящих рек Ил</w:t>
      </w:r>
      <w:r>
        <w:t>ьдабаофа.  Отреки</w:t>
      </w:r>
      <w:r w:rsidRPr="0082687D">
        <w:t xml:space="preserve">тесь от упрямства, чтобы </w:t>
      </w:r>
      <w:r>
        <w:t>вам спастись</w:t>
      </w:r>
      <w:r w:rsidRPr="0082687D">
        <w:t xml:space="preserve"> от служителей Ил</w:t>
      </w:r>
      <w:r>
        <w:t>ьдаб</w:t>
      </w:r>
      <w:r w:rsidRPr="0082687D">
        <w:t>аофа и его горящих морей.  Отреки</w:t>
      </w:r>
      <w:r>
        <w:t>те</w:t>
      </w:r>
      <w:r w:rsidRPr="0082687D">
        <w:t xml:space="preserve">сь от злых дел, чтобы </w:t>
      </w:r>
      <w:r>
        <w:t>вам спастись от всех дьяволов Ильдаб</w:t>
      </w:r>
      <w:r w:rsidRPr="0082687D">
        <w:t>аоф</w:t>
      </w:r>
      <w:r>
        <w:t>а</w:t>
      </w:r>
      <w:r w:rsidRPr="0082687D">
        <w:t xml:space="preserve"> </w:t>
      </w:r>
      <w:r>
        <w:t>и от всех его наказаний.  Отрекитесь от безрассудства</w:t>
      </w:r>
      <w:r w:rsidRPr="0082687D">
        <w:t xml:space="preserve">, чтобы </w:t>
      </w:r>
      <w:r>
        <w:t>вам спастись от морей кипящей смолы Ильдаб</w:t>
      </w:r>
      <w:r w:rsidRPr="0082687D">
        <w:t xml:space="preserve">аофа.  Отрекитесь от прелюбодеяния, чтобы вам </w:t>
      </w:r>
      <w:r>
        <w:t>спастись от морей серы и смолы Львинообразного.  Отрекитесь от убийств, чтобы вам спастись от П</w:t>
      </w:r>
      <w:r w:rsidRPr="0082687D">
        <w:t xml:space="preserve">равителя крокодилов, который является первым существом на льду во </w:t>
      </w:r>
      <w:r>
        <w:t>Тьме Внешней.  Отрекитесь от жестокости и безбожия</w:t>
      </w:r>
      <w:r w:rsidRPr="0082687D">
        <w:t xml:space="preserve">, чтобы </w:t>
      </w:r>
      <w:r>
        <w:t xml:space="preserve">вам </w:t>
      </w:r>
      <w:r w:rsidRPr="0082687D">
        <w:t xml:space="preserve">спастись </w:t>
      </w:r>
      <w:r w:rsidRPr="0082687D">
        <w:lastRenderedPageBreak/>
        <w:t xml:space="preserve">от правителей </w:t>
      </w:r>
      <w:r>
        <w:t>Тьмы Внешней.  Отреки</w:t>
      </w:r>
      <w:r w:rsidRPr="0082687D">
        <w:t>тесь от нечестия, чтобы вам спастись от плача и скрежет</w:t>
      </w:r>
      <w:r>
        <w:t>а зубов.  Отрекитесь от колдовства</w:t>
      </w:r>
      <w:r w:rsidRPr="0082687D">
        <w:t xml:space="preserve">, чтобы </w:t>
      </w:r>
      <w:r>
        <w:t xml:space="preserve">вам </w:t>
      </w:r>
      <w:r w:rsidRPr="0082687D">
        <w:t xml:space="preserve">спастись от сильных морозов и града </w:t>
      </w:r>
      <w:r>
        <w:t>Тьмы Внешней.  Отреки</w:t>
      </w:r>
      <w:r w:rsidRPr="0082687D">
        <w:t xml:space="preserve">тесь от богохульства, чтобы </w:t>
      </w:r>
      <w:r>
        <w:t xml:space="preserve">вам </w:t>
      </w:r>
      <w:r w:rsidRPr="0082687D">
        <w:t xml:space="preserve">спастись от великого дракона </w:t>
      </w:r>
      <w:r>
        <w:t>Тьмы Внешней.  Отреките</w:t>
      </w:r>
      <w:r w:rsidRPr="0082687D">
        <w:t xml:space="preserve">сь </w:t>
      </w:r>
      <w:r>
        <w:t>от ложных доктрин, чтобы вам спастись</w:t>
      </w:r>
      <w:r w:rsidRPr="0082687D">
        <w:t xml:space="preserve"> от всех мучений великого дракона </w:t>
      </w:r>
      <w:r>
        <w:t>Тьмы Внешней</w:t>
      </w:r>
      <w:r w:rsidRPr="0082687D">
        <w:t xml:space="preserve">.  </w:t>
      </w:r>
    </w:p>
    <w:p w:rsidR="00074620" w:rsidRDefault="00074620" w:rsidP="00074620">
      <w:pPr>
        <w:pBdr>
          <w:bottom w:val="single" w:sz="12" w:space="1" w:color="auto"/>
        </w:pBdr>
      </w:pPr>
      <w:r>
        <w:t>Говорите</w:t>
      </w:r>
      <w:r w:rsidRPr="0082687D">
        <w:t xml:space="preserve"> тем, которые учат лж</w:t>
      </w:r>
      <w:r>
        <w:t>еучениям и всякому, который научен им:</w:t>
      </w:r>
      <w:r w:rsidRPr="0082687D">
        <w:t xml:space="preserve"> Горе вам, ибо, если не пок</w:t>
      </w:r>
      <w:r>
        <w:t>аетесь и не оставите своих заблуждений</w:t>
      </w:r>
      <w:r w:rsidRPr="0082687D">
        <w:t xml:space="preserve">, вы </w:t>
      </w:r>
      <w:r>
        <w:t>будете ввергнуты в мучения</w:t>
      </w:r>
      <w:r w:rsidRPr="0082687D">
        <w:t xml:space="preserve"> великого дракона </w:t>
      </w:r>
      <w:r>
        <w:t xml:space="preserve">Тьмы Внешней, исключительно жестокие,  и те, кто в мире не смогут освободить вас из них </w:t>
      </w:r>
      <w:proofErr w:type="gramStart"/>
      <w:r>
        <w:t>во</w:t>
      </w:r>
      <w:proofErr w:type="gramEnd"/>
      <w:r>
        <w:t xml:space="preserve"> веки веков, и</w:t>
      </w:r>
      <w:r w:rsidRPr="0082687D">
        <w:t xml:space="preserve"> вы буде</w:t>
      </w:r>
      <w:r>
        <w:t>те полностью истреблены. Говорите тем, которые пренебрегли</w:t>
      </w:r>
      <w:r w:rsidRPr="0082687D">
        <w:t xml:space="preserve"> учение</w:t>
      </w:r>
      <w:r>
        <w:t xml:space="preserve">м об истине первой Тайны: Горе вам, ибо ваше наказание будет тяжелее </w:t>
      </w:r>
      <w:r w:rsidRPr="0082687D">
        <w:t xml:space="preserve">всех </w:t>
      </w:r>
      <w:r>
        <w:t xml:space="preserve">других </w:t>
      </w:r>
      <w:r w:rsidRPr="0082687D">
        <w:t>людей</w:t>
      </w:r>
      <w:r>
        <w:t>. Вы будете пребывать на</w:t>
      </w:r>
      <w:r w:rsidRPr="0082687D">
        <w:t xml:space="preserve"> великом морозе</w:t>
      </w:r>
      <w:r>
        <w:t>, льде и граде посреди дракона</w:t>
      </w:r>
      <w:r w:rsidRPr="0082687D">
        <w:t xml:space="preserve"> во </w:t>
      </w:r>
      <w:r>
        <w:t>Тьме Внешней, и те, кто в этом мире никогда не освободят вас с этого часа навсегда, и</w:t>
      </w:r>
      <w:r w:rsidRPr="0082687D">
        <w:t xml:space="preserve"> вы будете на </w:t>
      </w:r>
      <w:r>
        <w:t>этом месте; при растворении вселенной вы будете поглощены</w:t>
      </w:r>
      <w:r w:rsidRPr="0082687D">
        <w:t xml:space="preserve">, так что вы будете уничтожены навсегда ». </w:t>
      </w:r>
    </w:p>
    <w:p w:rsidR="00074620" w:rsidRDefault="00074620" w:rsidP="00074620">
      <w:proofErr w:type="gramStart"/>
      <w:r>
        <w:t>в</w:t>
      </w:r>
      <w:proofErr w:type="gramEnd"/>
      <w:r>
        <w:t xml:space="preserve"> </w:t>
      </w:r>
      <w:proofErr w:type="gramStart"/>
      <w:r>
        <w:t>которых</w:t>
      </w:r>
      <w:proofErr w:type="gramEnd"/>
      <w:r>
        <w:t xml:space="preserve"> сидит множество гениев с головами сокола</w:t>
      </w:r>
      <w:r w:rsidRPr="0033549F">
        <w:t>, бабуина, человека, крокодила, л</w:t>
      </w:r>
      <w:r>
        <w:t>ьва, шакала, стервятника, плюмажа и змея;  в</w:t>
      </w:r>
      <w:r w:rsidRPr="0033549F">
        <w:t>се вооружен</w:t>
      </w:r>
      <w:r>
        <w:t>ы мечами.  Это были Врата</w:t>
      </w:r>
      <w:r w:rsidRPr="0033549F">
        <w:t xml:space="preserve">, </w:t>
      </w:r>
      <w:r>
        <w:t>о благополучном прохождение через которые на пути к судилищу</w:t>
      </w:r>
      <w:r w:rsidRPr="0033549F">
        <w:t xml:space="preserve"> Анубис</w:t>
      </w:r>
      <w:r w:rsidR="001E4A21">
        <w:t>а были написаны молитвы на</w:t>
      </w:r>
      <w:r>
        <w:t xml:space="preserve"> погребальном папирусе, похороненном вместе </w:t>
      </w:r>
      <w:proofErr w:type="gramStart"/>
      <w:r>
        <w:t>с</w:t>
      </w:r>
      <w:proofErr w:type="gramEnd"/>
      <w:r>
        <w:t xml:space="preserve"> умершим</w:t>
      </w:r>
      <w:r w:rsidRPr="0033549F">
        <w:t>.</w:t>
      </w:r>
    </w:p>
    <w:p w:rsidR="00074620" w:rsidRDefault="00074620" w:rsidP="00074620">
      <w:r>
        <w:t xml:space="preserve">Рис. 16 </w:t>
      </w:r>
    </w:p>
    <w:p w:rsidR="00074620" w:rsidRDefault="00B910DC" w:rsidP="00074620">
      <w:pPr>
        <w:rPr>
          <w:b/>
        </w:rPr>
      </w:pPr>
      <w:r>
        <w:rPr>
          <w:noProof/>
          <w:lang w:eastAsia="ru-RU"/>
        </w:rPr>
        <w:drawing>
          <wp:inline distT="0" distB="0" distL="0" distR="0">
            <wp:extent cx="2917825" cy="2258060"/>
            <wp:effectExtent l="19050" t="0" r="0" b="0"/>
            <wp:docPr id="19" name="Рисунок 4" descr="FI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 16."/>
                    <pic:cNvPicPr>
                      <a:picLocks noChangeAspect="1" noChangeArrowheads="1"/>
                    </pic:cNvPicPr>
                  </pic:nvPicPr>
                  <pic:blipFill>
                    <a:blip r:embed="rId35" cstate="print"/>
                    <a:srcRect/>
                    <a:stretch>
                      <a:fillRect/>
                    </a:stretch>
                  </pic:blipFill>
                  <pic:spPr bwMode="auto">
                    <a:xfrm>
                      <a:off x="0" y="0"/>
                      <a:ext cx="2917825" cy="2258060"/>
                    </a:xfrm>
                    <a:prstGeom prst="rect">
                      <a:avLst/>
                    </a:prstGeom>
                    <a:noFill/>
                    <a:ln w="9525">
                      <a:noFill/>
                      <a:miter lim="800000"/>
                      <a:headEnd/>
                      <a:tailEnd/>
                    </a:ln>
                  </pic:spPr>
                </pic:pic>
              </a:graphicData>
            </a:graphic>
          </wp:inline>
        </w:drawing>
      </w:r>
    </w:p>
    <w:p w:rsidR="00C3073C" w:rsidRPr="001E4A21" w:rsidRDefault="00C3073C" w:rsidP="00074620">
      <w:pPr>
        <w:rPr>
          <w:b/>
        </w:rPr>
      </w:pPr>
    </w:p>
    <w:p w:rsidR="00074620" w:rsidRPr="001E4A21" w:rsidRDefault="00074620" w:rsidP="00074620">
      <w:pPr>
        <w:rPr>
          <w:b/>
        </w:rPr>
      </w:pPr>
      <w:r w:rsidRPr="001E4A21">
        <w:rPr>
          <w:b/>
        </w:rPr>
        <w:t>СВИНЦОВЫЕ СВИТКИ-ТАЛИСМАНЫ</w:t>
      </w:r>
    </w:p>
    <w:p w:rsidR="001E4A21" w:rsidRDefault="001E4A21" w:rsidP="00074620"/>
    <w:p w:rsidR="00074620" w:rsidRDefault="00074620" w:rsidP="00074620">
      <w:r w:rsidRPr="00AB7076">
        <w:t>Единс</w:t>
      </w:r>
      <w:r>
        <w:t>твенным классическим упоминанием использования такого инструмента для приведения в движение</w:t>
      </w:r>
      <w:r w:rsidRPr="00AB7076">
        <w:t xml:space="preserve"> невидимого мира</w:t>
      </w:r>
      <w:r>
        <w:t xml:space="preserve"> (не во благо, но во зло) можно найти в Анналах Тацита (II, 6</w:t>
      </w:r>
      <w:r w:rsidRPr="0082687D">
        <w:t xml:space="preserve">9), который, таким образом, </w:t>
      </w:r>
      <w:r w:rsidRPr="0082687D">
        <w:lastRenderedPageBreak/>
        <w:t>перечисляет их среди средств</w:t>
      </w:r>
      <w:r>
        <w:t>, реальных или мнимых, с помощью</w:t>
      </w:r>
      <w:r w:rsidR="001E4A21">
        <w:t xml:space="preserve"> которых посредник Ливии Пизо выз</w:t>
      </w:r>
      <w:r>
        <w:t>вал или усугубил смертельную</w:t>
      </w:r>
      <w:r w:rsidRPr="0082687D">
        <w:t xml:space="preserve"> болезн</w:t>
      </w:r>
      <w:r>
        <w:t xml:space="preserve">ь </w:t>
      </w:r>
      <w:r w:rsidR="001E4A21">
        <w:t>слишком популярного Германика. «</w:t>
      </w:r>
      <w:r>
        <w:t>Есть подозрения, что приступ (лихорадки) был усугублён</w:t>
      </w:r>
      <w:r w:rsidRPr="0082687D">
        <w:t xml:space="preserve"> яд</w:t>
      </w:r>
      <w:r>
        <w:t>ом, принесённым Пизо. На самом деле, были обнаружены</w:t>
      </w:r>
      <w:r w:rsidRPr="0082687D">
        <w:t xml:space="preserve"> спрятанные в стенах дома фрагменты человеческих трупов, заклинания и проклятия, а также</w:t>
      </w:r>
      <w:r>
        <w:t xml:space="preserve"> имя Германика, выгравированное на свинцовых свитках, и</w:t>
      </w:r>
      <w:r w:rsidRPr="0082687D">
        <w:t xml:space="preserve"> </w:t>
      </w:r>
      <w:r>
        <w:t xml:space="preserve">кроме того, </w:t>
      </w:r>
      <w:r w:rsidRPr="0082687D">
        <w:t>пепел, наполовину сожженный и пр</w:t>
      </w:r>
      <w:r>
        <w:t>опитанный кровью, вместе с другими предметами</w:t>
      </w:r>
      <w:r w:rsidRPr="0082687D">
        <w:t xml:space="preserve"> колдовства, посредством чего</w:t>
      </w:r>
      <w:r>
        <w:t>, как считается,</w:t>
      </w:r>
      <w:r w:rsidRPr="0082687D">
        <w:t xml:space="preserve"> души</w:t>
      </w:r>
      <w:r>
        <w:t xml:space="preserve"> переходят к богам преисподней». З</w:t>
      </w:r>
      <w:r w:rsidRPr="0082687D">
        <w:t>амечатель</w:t>
      </w:r>
      <w:r>
        <w:t>ный пример практики такого злоб</w:t>
      </w:r>
      <w:r w:rsidRPr="0082687D">
        <w:t>ного суеверия был опубликован Висконти (</w:t>
      </w:r>
      <w:r>
        <w:t>«</w:t>
      </w:r>
      <w:r w:rsidRPr="006D4AE6">
        <w:t>Opere varie italiane e francesi</w:t>
      </w:r>
      <w:r>
        <w:t>» «Разные итальянские и французские работы»</w:t>
      </w:r>
      <w:r w:rsidRPr="006D4AE6">
        <w:t xml:space="preserve"> di Ennio</w:t>
      </w:r>
      <w:r>
        <w:t xml:space="preserve"> </w:t>
      </w:r>
      <w:r w:rsidRPr="006D4AE6">
        <w:t>Quirino Visconti</w:t>
      </w:r>
      <w:r>
        <w:t>, т. III, 256). Найден лист свинца,</w:t>
      </w:r>
      <w:r w:rsidRPr="0082687D">
        <w:t xml:space="preserve"> свернутый</w:t>
      </w:r>
      <w:r>
        <w:t xml:space="preserve"> в свиток</w:t>
      </w:r>
      <w:r w:rsidRPr="0082687D">
        <w:t>, в гр</w:t>
      </w:r>
      <w:r>
        <w:t xml:space="preserve">обнице, открытой у </w:t>
      </w:r>
      <w:r w:rsidRPr="0082687D">
        <w:t>ворот</w:t>
      </w:r>
      <w:r>
        <w:t xml:space="preserve"> Гиппотада в</w:t>
      </w:r>
      <w:r w:rsidRPr="0082687D">
        <w:t xml:space="preserve"> Афин</w:t>
      </w:r>
      <w:r w:rsidR="001E4A21">
        <w:t>ах;</w:t>
      </w:r>
      <w:r>
        <w:t xml:space="preserve"> копию свитка он получил от г-на </w:t>
      </w:r>
      <w:r w:rsidRPr="0082687D">
        <w:t>Фов</w:t>
      </w:r>
      <w:r w:rsidR="001E4A21">
        <w:t>еля. Надпись с</w:t>
      </w:r>
      <w:r>
        <w:t xml:space="preserve"> множеством орфографических и грамматических ошибок</w:t>
      </w:r>
      <w:r w:rsidRPr="0082687D">
        <w:t xml:space="preserve"> состоит из десяти строк, которые, </w:t>
      </w:r>
      <w:r>
        <w:t>по-видимому, были написаны четырехстопным хореем</w:t>
      </w:r>
      <w:r w:rsidRPr="0082687D">
        <w:t xml:space="preserve"> и могут быть прочитаны следующим образом:</w:t>
      </w:r>
    </w:p>
    <w:p w:rsidR="00074620" w:rsidRDefault="00074620" w:rsidP="00074620">
      <w:r>
        <w:rPr>
          <w:color w:val="000000"/>
          <w:sz w:val="27"/>
          <w:szCs w:val="27"/>
        </w:rPr>
        <w:t>1. Ἑρμὴς χθόνιος, Γῆ κατοχός.</w:t>
      </w:r>
    </w:p>
    <w:p w:rsidR="00074620" w:rsidRDefault="00074620" w:rsidP="00074620">
      <w:pPr>
        <w:pStyle w:val="a5"/>
        <w:rPr>
          <w:color w:val="000000"/>
          <w:sz w:val="27"/>
          <w:szCs w:val="27"/>
        </w:rPr>
      </w:pPr>
      <w:r>
        <w:rPr>
          <w:color w:val="000000"/>
          <w:sz w:val="27"/>
          <w:szCs w:val="27"/>
        </w:rPr>
        <w:t>2. καὶ πρὸς τὴν Φερσεφόνην.</w:t>
      </w:r>
    </w:p>
    <w:p w:rsidR="00074620" w:rsidRDefault="00074620" w:rsidP="00074620">
      <w:pPr>
        <w:pStyle w:val="a5"/>
        <w:rPr>
          <w:color w:val="000000"/>
          <w:sz w:val="27"/>
          <w:szCs w:val="27"/>
        </w:rPr>
      </w:pPr>
      <w:r>
        <w:rPr>
          <w:color w:val="000000"/>
          <w:sz w:val="27"/>
          <w:szCs w:val="27"/>
        </w:rPr>
        <w:t>3. Φερσεφόνη καταδῶ Δεξίαν.</w:t>
      </w:r>
    </w:p>
    <w:p w:rsidR="00074620" w:rsidRDefault="00074620" w:rsidP="00074620">
      <w:pPr>
        <w:pStyle w:val="a5"/>
        <w:rPr>
          <w:color w:val="000000"/>
          <w:sz w:val="27"/>
          <w:szCs w:val="27"/>
        </w:rPr>
      </w:pPr>
      <w:r>
        <w:rPr>
          <w:color w:val="000000"/>
          <w:sz w:val="27"/>
          <w:szCs w:val="27"/>
        </w:rPr>
        <w:t>4. πρὸς τούτους ἅπαντας.</w:t>
      </w:r>
    </w:p>
    <w:p w:rsidR="00074620" w:rsidRDefault="00074620" w:rsidP="00074620">
      <w:pPr>
        <w:pStyle w:val="a5"/>
        <w:rPr>
          <w:color w:val="000000"/>
          <w:sz w:val="27"/>
          <w:szCs w:val="27"/>
        </w:rPr>
      </w:pPr>
      <w:r>
        <w:rPr>
          <w:color w:val="000000"/>
          <w:sz w:val="27"/>
          <w:szCs w:val="27"/>
        </w:rPr>
        <w:t>5. καὶ Κλεοφραδὲς.</w:t>
      </w:r>
    </w:p>
    <w:p w:rsidR="00074620" w:rsidRDefault="00074620" w:rsidP="00074620">
      <w:pPr>
        <w:pStyle w:val="a5"/>
        <w:rPr>
          <w:color w:val="000000"/>
          <w:sz w:val="27"/>
          <w:szCs w:val="27"/>
        </w:rPr>
      </w:pPr>
      <w:r>
        <w:rPr>
          <w:color w:val="000000"/>
          <w:sz w:val="27"/>
          <w:szCs w:val="27"/>
        </w:rPr>
        <w:t>6. καταδῶ πρὸς τοὺς αὔτους ἴοσι.</w:t>
      </w:r>
    </w:p>
    <w:p w:rsidR="00074620" w:rsidRDefault="00074620" w:rsidP="00074620">
      <w:pPr>
        <w:pStyle w:val="a5"/>
        <w:rPr>
          <w:color w:val="000000"/>
          <w:sz w:val="27"/>
          <w:szCs w:val="27"/>
        </w:rPr>
      </w:pPr>
      <w:r>
        <w:rPr>
          <w:color w:val="000000"/>
          <w:sz w:val="27"/>
          <w:szCs w:val="27"/>
        </w:rPr>
        <w:t>7. καὶ Ναυβάτην καταδῶ πρὸς τοὺς αὔτους.</w:t>
      </w:r>
    </w:p>
    <w:p w:rsidR="00074620" w:rsidRDefault="00074620" w:rsidP="00074620">
      <w:pPr>
        <w:pStyle w:val="a5"/>
        <w:rPr>
          <w:color w:val="000000"/>
          <w:sz w:val="27"/>
          <w:szCs w:val="27"/>
        </w:rPr>
      </w:pPr>
      <w:r>
        <w:rPr>
          <w:color w:val="000000"/>
          <w:sz w:val="27"/>
          <w:szCs w:val="27"/>
        </w:rPr>
        <w:t>8. Τληπόλεμον καταδῶ.</w:t>
      </w:r>
    </w:p>
    <w:p w:rsidR="00074620" w:rsidRDefault="00074620" w:rsidP="00074620">
      <w:pPr>
        <w:pStyle w:val="a5"/>
        <w:rPr>
          <w:color w:val="000000"/>
          <w:sz w:val="27"/>
          <w:szCs w:val="27"/>
        </w:rPr>
      </w:pPr>
      <w:r>
        <w:rPr>
          <w:color w:val="000000"/>
          <w:sz w:val="27"/>
          <w:szCs w:val="27"/>
        </w:rPr>
        <w:t>9. καὶ τοὺς μετὰ Κτησίου ἅπαντας.</w:t>
      </w:r>
    </w:p>
    <w:p w:rsidR="00074620" w:rsidRDefault="00074620" w:rsidP="00074620">
      <w:pPr>
        <w:pStyle w:val="a5"/>
        <w:rPr>
          <w:color w:val="000000"/>
          <w:sz w:val="27"/>
          <w:szCs w:val="27"/>
        </w:rPr>
      </w:pPr>
      <w:r>
        <w:rPr>
          <w:color w:val="000000"/>
          <w:sz w:val="27"/>
          <w:szCs w:val="27"/>
        </w:rPr>
        <w:t>10. καταδῶ. </w:t>
      </w:r>
      <w:bookmarkStart w:id="2" w:name="fr_216"/>
      <w:bookmarkEnd w:id="2"/>
      <w:r w:rsidR="005175C7">
        <w:rPr>
          <w:color w:val="000000"/>
          <w:sz w:val="27"/>
          <w:szCs w:val="27"/>
        </w:rPr>
        <w:fldChar w:fldCharType="begin"/>
      </w:r>
      <w:r>
        <w:rPr>
          <w:color w:val="000000"/>
          <w:sz w:val="27"/>
          <w:szCs w:val="27"/>
        </w:rPr>
        <w:instrText xml:space="preserve"> HYPERLINK "http://www.sacred-texts.com/gno/gar/gar53.htm" \l "fn_214" </w:instrText>
      </w:r>
      <w:r w:rsidR="005175C7">
        <w:rPr>
          <w:color w:val="000000"/>
          <w:sz w:val="27"/>
          <w:szCs w:val="27"/>
        </w:rPr>
        <w:fldChar w:fldCharType="separate"/>
      </w:r>
      <w:r>
        <w:rPr>
          <w:rStyle w:val="a7"/>
          <w:sz w:val="15"/>
          <w:szCs w:val="15"/>
        </w:rPr>
        <w:t>*</w:t>
      </w:r>
      <w:r w:rsidR="005175C7">
        <w:rPr>
          <w:color w:val="000000"/>
          <w:sz w:val="27"/>
          <w:szCs w:val="27"/>
        </w:rPr>
        <w:fldChar w:fldCharType="end"/>
      </w:r>
    </w:p>
    <w:p w:rsidR="00074620" w:rsidRDefault="00074620" w:rsidP="00074620">
      <w:r>
        <w:t>«</w:t>
      </w:r>
      <w:r w:rsidRPr="0082687D">
        <w:t>Гермес</w:t>
      </w:r>
      <w:r>
        <w:t xml:space="preserve"> преисподней, заточивший</w:t>
      </w:r>
      <w:r w:rsidRPr="0082687D">
        <w:t xml:space="preserve"> в </w:t>
      </w:r>
      <w:r>
        <w:t>тюрьму Землю, а также Персефону! Я налагаю заклять</w:t>
      </w:r>
      <w:r w:rsidRPr="0082687D">
        <w:t>е на Дексию перед всеми этими божествами,</w:t>
      </w:r>
      <w:r>
        <w:t xml:space="preserve"> а также на Клеофрада, Наубатеса и</w:t>
      </w:r>
      <w:r w:rsidRPr="0082687D">
        <w:t xml:space="preserve"> Ктесия с</w:t>
      </w:r>
      <w:r>
        <w:t>о всей</w:t>
      </w:r>
      <w:r w:rsidRPr="0082687D">
        <w:t xml:space="preserve"> его семьей».  </w:t>
      </w:r>
    </w:p>
    <w:p w:rsidR="00074620" w:rsidRDefault="00074620" w:rsidP="00074620">
      <w:r w:rsidRPr="0082687D">
        <w:t xml:space="preserve">* </w:t>
      </w:r>
      <w:r>
        <w:rPr>
          <w:color w:val="000000"/>
          <w:sz w:val="27"/>
          <w:szCs w:val="27"/>
        </w:rPr>
        <w:t>κατάδεσις κατάδεσμος</w:t>
      </w:r>
      <w:r>
        <w:t xml:space="preserve"> </w:t>
      </w:r>
      <w:r w:rsidRPr="0082687D">
        <w:t xml:space="preserve"> </w:t>
      </w:r>
      <w:r>
        <w:t>и</w:t>
      </w:r>
      <w:r w:rsidRPr="00FA4EEE">
        <w:t>спользуются Плат</w:t>
      </w:r>
      <w:r>
        <w:t>оном для колдовства, а ивритское слово «лехабер», завора</w:t>
      </w:r>
      <w:r w:rsidRPr="00FA4EEE">
        <w:t>жи</w:t>
      </w:r>
      <w:r>
        <w:t>ва</w:t>
      </w:r>
      <w:r w:rsidRPr="00FA4EEE">
        <w:t xml:space="preserve">ть, по существу означает связывать. </w:t>
      </w:r>
    </w:p>
    <w:p w:rsidR="00C3073C" w:rsidRDefault="00C3073C" w:rsidP="00074620"/>
    <w:p w:rsidR="00074620" w:rsidRDefault="00074620" w:rsidP="00074620">
      <w:r>
        <w:t>Умерший</w:t>
      </w:r>
      <w:r w:rsidRPr="0082687D">
        <w:t xml:space="preserve"> афинянин, несомненно,</w:t>
      </w:r>
      <w:r>
        <w:t xml:space="preserve"> должен был уйти из этой жизни, исполненный любовью ко всем своим ближним, которые приложили столько </w:t>
      </w:r>
      <w:r>
        <w:lastRenderedPageBreak/>
        <w:t>усилий</w:t>
      </w:r>
      <w:r w:rsidRPr="0082687D">
        <w:t xml:space="preserve">, чтобы </w:t>
      </w:r>
      <w:r>
        <w:t>он унёс с собой з</w:t>
      </w:r>
      <w:r w:rsidR="001E4A21">
        <w:t>апись, так выразительно отражавш</w:t>
      </w:r>
      <w:r>
        <w:t>ую его желания относительно их имён</w:t>
      </w:r>
      <w:r w:rsidRPr="0082687D">
        <w:t>.  Это напоминает одного из старых монмут</w:t>
      </w:r>
      <w:r>
        <w:t>ширских фермеров, который, по преданию, умирая от разрыва сердца, приказал вырезать на своей</w:t>
      </w:r>
      <w:r w:rsidRPr="0082687D">
        <w:t xml:space="preserve"> надгробной плите с</w:t>
      </w:r>
      <w:r>
        <w:t>амые жестокие стихи из «П</w:t>
      </w:r>
      <w:r w:rsidRPr="0082687D">
        <w:t>салма</w:t>
      </w:r>
      <w:r>
        <w:t xml:space="preserve"> заклятий</w:t>
      </w:r>
      <w:r w:rsidRPr="0082687D">
        <w:t>»</w:t>
      </w:r>
      <w:r>
        <w:t xml:space="preserve"> </w:t>
      </w:r>
      <w:r w:rsidRPr="000F0275">
        <w:t>[</w:t>
      </w:r>
      <w:r>
        <w:t>Пс.108</w:t>
      </w:r>
      <w:r w:rsidRPr="000F0275">
        <w:t>]</w:t>
      </w:r>
      <w:r w:rsidRPr="0082687D">
        <w:t xml:space="preserve"> на </w:t>
      </w:r>
      <w:r>
        <w:t>благо своего врага; что до сих пор можно видеть в Крайстчерче около Каерлеона в Монмутшире.  Свитки Веруламия</w:t>
      </w:r>
      <w:r w:rsidRPr="0082687D">
        <w:t xml:space="preserve"> (стр. 339) содержали призывы противоположного характера</w:t>
      </w:r>
      <w:r>
        <w:t>,</w:t>
      </w:r>
      <w:r w:rsidRPr="0082687D">
        <w:t xml:space="preserve"> в интересах</w:t>
      </w:r>
      <w:r w:rsidR="001E4A21">
        <w:t>,</w:t>
      </w:r>
      <w:r w:rsidRPr="0082687D">
        <w:t xml:space="preserve"> названных в них </w:t>
      </w:r>
      <w:r>
        <w:t xml:space="preserve">сторон.  </w:t>
      </w:r>
      <w:proofErr w:type="gramStart"/>
      <w:r>
        <w:t>Еще одной разновидностью</w:t>
      </w:r>
      <w:r w:rsidRPr="0082687D">
        <w:t xml:space="preserve"> являются свинцовые свитки, </w:t>
      </w:r>
      <w:r>
        <w:t>в</w:t>
      </w:r>
      <w:r w:rsidR="001E4A21">
        <w:t>о</w:t>
      </w:r>
      <w:r>
        <w:t xml:space="preserve"> множестве найденные</w:t>
      </w:r>
      <w:r w:rsidRPr="0082687D">
        <w:t xml:space="preserve"> в недав</w:t>
      </w:r>
      <w:r>
        <w:t>но обнаруженном в храме Деметры в Книде</w:t>
      </w:r>
      <w:r w:rsidRPr="0082687D">
        <w:t>.</w:t>
      </w:r>
      <w:proofErr w:type="gramEnd"/>
      <w:r w:rsidRPr="0082687D">
        <w:t xml:space="preserve">  Некоторые, по-видимому</w:t>
      </w:r>
      <w:r w:rsidR="001E4A21">
        <w:t xml:space="preserve">, принадлежат </w:t>
      </w:r>
      <w:proofErr w:type="gramStart"/>
      <w:r w:rsidR="001E4A21">
        <w:t>к</w:t>
      </w:r>
      <w:proofErr w:type="gramEnd"/>
      <w:r w:rsidR="001E4A21">
        <w:t xml:space="preserve"> </w:t>
      </w:r>
      <w:proofErr w:type="gramStart"/>
      <w:r w:rsidR="001E4A21">
        <w:t>своего</w:t>
      </w:r>
      <w:proofErr w:type="gramEnd"/>
      <w:r w:rsidR="001E4A21">
        <w:t xml:space="preserve"> рода</w:t>
      </w:r>
      <w:r>
        <w:t xml:space="preserve"> Божьему суду, это просьба</w:t>
      </w:r>
      <w:r w:rsidRPr="0082687D">
        <w:t xml:space="preserve"> о жестоком обращении </w:t>
      </w:r>
      <w:r>
        <w:t>с обвиняемой стороной со стороны Персефоны в</w:t>
      </w:r>
      <w:r w:rsidRPr="0082687D">
        <w:t xml:space="preserve"> мире</w:t>
      </w:r>
      <w:r>
        <w:t xml:space="preserve"> ином, если они виновны в таком-то и</w:t>
      </w:r>
      <w:r w:rsidRPr="0082687D">
        <w:t xml:space="preserve"> таком</w:t>
      </w:r>
      <w:r>
        <w:t>-то обвинении.</w:t>
      </w:r>
      <w:r w:rsidRPr="0082687D">
        <w:t xml:space="preserve">  Другие содержат аналогичные плохие пожелания в отношении указанных лиц, которые причинили вред авторам.  Самой любопытной из этих реликвий является свинцовая пластин</w:t>
      </w:r>
      <w:r>
        <w:t>к</w:t>
      </w:r>
      <w:r w:rsidRPr="0082687D">
        <w:t xml:space="preserve">а, найденная в </w:t>
      </w:r>
      <w:proofErr w:type="gramStart"/>
      <w:r w:rsidRPr="0082687D">
        <w:t>Бате</w:t>
      </w:r>
      <w:proofErr w:type="gramEnd"/>
      <w:r w:rsidRPr="0082687D">
        <w:t xml:space="preserve"> (1880</w:t>
      </w:r>
      <w:r>
        <w:t xml:space="preserve"> г.</w:t>
      </w:r>
      <w:r w:rsidRPr="0082687D">
        <w:t xml:space="preserve">), </w:t>
      </w:r>
      <w:r>
        <w:t>с выгравированными</w:t>
      </w:r>
      <w:r w:rsidRPr="0082687D">
        <w:t xml:space="preserve"> че</w:t>
      </w:r>
      <w:r>
        <w:t xml:space="preserve">тырьмя строками слов, расположенными в </w:t>
      </w:r>
      <w:r w:rsidRPr="0082687D">
        <w:t>п</w:t>
      </w:r>
      <w:r>
        <w:t>равильном порядке, но записанные</w:t>
      </w:r>
      <w:r w:rsidRPr="0082687D">
        <w:t xml:space="preserve"> в о</w:t>
      </w:r>
      <w:r>
        <w:t>братном порядке для маскировки на</w:t>
      </w:r>
      <w:r w:rsidRPr="0082687D">
        <w:t xml:space="preserve"> квадрат</w:t>
      </w:r>
      <w:r>
        <w:t>е размером</w:t>
      </w:r>
      <w:r w:rsidRPr="0082687D">
        <w:t xml:space="preserve"> около </w:t>
      </w:r>
      <w:r>
        <w:t>четырех дюймов. Зангемейстер прочитал её так</w:t>
      </w:r>
      <w:r w:rsidRPr="0082687D">
        <w:t xml:space="preserve">: </w:t>
      </w:r>
    </w:p>
    <w:p w:rsidR="00074620" w:rsidRPr="001368D6" w:rsidRDefault="00074620" w:rsidP="00074620">
      <w:pPr>
        <w:rPr>
          <w:lang w:val="en-US"/>
        </w:rPr>
      </w:pPr>
      <w:r w:rsidRPr="001368D6">
        <w:rPr>
          <w:color w:val="000000"/>
          <w:lang w:val="en-US"/>
        </w:rPr>
        <w:t>"Qui mihi mantilium involavit</w:t>
      </w:r>
      <w:r w:rsidRPr="001368D6">
        <w:rPr>
          <w:color w:val="000000"/>
          <w:lang w:val="en-US"/>
        </w:rPr>
        <w:br/>
        <w:t>Sic liquat com aqua olla . . . ta</w:t>
      </w:r>
      <w:r w:rsidRPr="001368D6">
        <w:rPr>
          <w:color w:val="000000"/>
          <w:lang w:val="en-US"/>
        </w:rPr>
        <w:br/>
        <w:t>Ni qui eam salvavit . . . vinna vel</w:t>
      </w:r>
      <w:r w:rsidRPr="001368D6">
        <w:rPr>
          <w:color w:val="000000"/>
          <w:lang w:val="en-US"/>
        </w:rPr>
        <w:br/>
        <w:t>Exsupersus Verrianus Servianus</w:t>
      </w:r>
      <w:r w:rsidRPr="001368D6">
        <w:rPr>
          <w:color w:val="000000"/>
          <w:lang w:val="en-US"/>
        </w:rPr>
        <w:br/>
        <w:t>Itianus Sagarbalis Cubus</w:t>
      </w:r>
      <w:r w:rsidRPr="001368D6">
        <w:rPr>
          <w:color w:val="000000"/>
          <w:lang w:val="en-US"/>
        </w:rPr>
        <w:br/>
        <w:t>Minianus cum Sovina</w:t>
      </w:r>
      <w:r w:rsidRPr="001368D6">
        <w:rPr>
          <w:color w:val="000000"/>
          <w:lang w:val="en-US"/>
        </w:rPr>
        <w:br/>
        <w:t>Ceramanilli."</w:t>
      </w:r>
      <w:r w:rsidRPr="001368D6">
        <w:rPr>
          <w:lang w:val="en-US"/>
        </w:rPr>
        <w:t xml:space="preserve"> </w:t>
      </w:r>
    </w:p>
    <w:p w:rsidR="00074620" w:rsidRDefault="00074620" w:rsidP="00074620">
      <w:r>
        <w:t>Такое</w:t>
      </w:r>
      <w:r w:rsidRPr="0082687D">
        <w:t xml:space="preserve"> </w:t>
      </w:r>
      <w:r>
        <w:t>про</w:t>
      </w:r>
      <w:r w:rsidRPr="0082687D">
        <w:t>чтение не является удовлетворительным во м</w:t>
      </w:r>
      <w:r>
        <w:t xml:space="preserve">ногих местах.  Потерянный предмет написан </w:t>
      </w:r>
      <w:r w:rsidRPr="00656B65">
        <w:rPr>
          <w:b/>
        </w:rPr>
        <w:t>MATHV, MATEHV</w:t>
      </w:r>
      <w:r>
        <w:t>, если читать в обратном порядке</w:t>
      </w:r>
      <w:r w:rsidRPr="0082687D">
        <w:t>, как и все остальное, и поэтому не имее</w:t>
      </w:r>
      <w:r>
        <w:t>т никакого сходства с «</w:t>
      </w:r>
      <w:r>
        <w:rPr>
          <w:color w:val="000000"/>
          <w:sz w:val="27"/>
          <w:szCs w:val="27"/>
        </w:rPr>
        <w:t>mantelium</w:t>
      </w:r>
      <w:r w:rsidRPr="0082687D">
        <w:t>»</w:t>
      </w:r>
      <w:r>
        <w:t xml:space="preserve"> </w:t>
      </w:r>
      <w:r w:rsidRPr="00656B65">
        <w:t>[</w:t>
      </w:r>
      <w:r>
        <w:t>лат</w:t>
      </w:r>
      <w:proofErr w:type="gramStart"/>
      <w:r>
        <w:t>.</w:t>
      </w:r>
      <w:proofErr w:type="gramEnd"/>
      <w:r>
        <w:t xml:space="preserve"> </w:t>
      </w:r>
      <w:proofErr w:type="gramStart"/>
      <w:r>
        <w:t>с</w:t>
      </w:r>
      <w:proofErr w:type="gramEnd"/>
      <w:r>
        <w:t>катерть</w:t>
      </w:r>
      <w:r w:rsidRPr="00656B65">
        <w:t>]</w:t>
      </w:r>
      <w:r>
        <w:t>.  Недоброжелательность греческого характера проявляется больше всего не в чём ином</w:t>
      </w:r>
      <w:r w:rsidRPr="0082687D">
        <w:t xml:space="preserve">, как </w:t>
      </w:r>
      <w:r>
        <w:t xml:space="preserve">в </w:t>
      </w:r>
      <w:r w:rsidRPr="0082687D">
        <w:t>откры</w:t>
      </w:r>
      <w:r w:rsidR="001E4A21">
        <w:t>том</w:t>
      </w:r>
      <w:r>
        <w:t xml:space="preserve"> использовании таких инструментов</w:t>
      </w:r>
      <w:r w:rsidRPr="0082687D">
        <w:t xml:space="preserve"> злобы.  В боль</w:t>
      </w:r>
      <w:r w:rsidR="001E4A21">
        <w:t>шом храме Деметры в Книде г-н</w:t>
      </w:r>
      <w:r>
        <w:t xml:space="preserve"> Ньютон обнаружил множество таких</w:t>
      </w:r>
      <w:r w:rsidRPr="0082687D">
        <w:t xml:space="preserve"> свинцовых свитков, призывающих месть богини места, ее д</w:t>
      </w:r>
      <w:r>
        <w:t>очери и других адских богов на</w:t>
      </w:r>
      <w:r w:rsidRPr="0082687D">
        <w:t xml:space="preserve"> лиц</w:t>
      </w:r>
      <w:r>
        <w:t>а, названные</w:t>
      </w:r>
      <w:r w:rsidRPr="0082687D">
        <w:t xml:space="preserve"> по имени.  Следует отметить, что это «</w:t>
      </w:r>
      <w:r>
        <w:rPr>
          <w:color w:val="000000"/>
          <w:sz w:val="27"/>
          <w:szCs w:val="27"/>
        </w:rPr>
        <w:t>dira detestatio</w:t>
      </w:r>
      <w:r w:rsidRPr="0082687D">
        <w:t xml:space="preserve">» </w:t>
      </w:r>
      <w:r w:rsidRPr="00656B65">
        <w:t>[</w:t>
      </w:r>
      <w:r>
        <w:t>лат</w:t>
      </w:r>
      <w:proofErr w:type="gramStart"/>
      <w:r>
        <w:t>.</w:t>
      </w:r>
      <w:proofErr w:type="gramEnd"/>
      <w:r>
        <w:t xml:space="preserve"> </w:t>
      </w:r>
      <w:proofErr w:type="gramStart"/>
      <w:r>
        <w:t>ж</w:t>
      </w:r>
      <w:proofErr w:type="gramEnd"/>
      <w:r>
        <w:t>уткое проклятие</w:t>
      </w:r>
      <w:r w:rsidRPr="00656B65">
        <w:t>]</w:t>
      </w:r>
      <w:r>
        <w:t xml:space="preserve"> </w:t>
      </w:r>
      <w:r w:rsidRPr="0082687D">
        <w:t>не было связано с</w:t>
      </w:r>
      <w:r>
        <w:t xml:space="preserve"> отказом от справедливого требования, как в случае с достойным</w:t>
      </w:r>
      <w:r w:rsidRPr="0082687D">
        <w:t xml:space="preserve"> </w:t>
      </w:r>
      <w:r>
        <w:t>силуром, о котором будет сказано далее;  но было</w:t>
      </w:r>
      <w:r w:rsidRPr="0082687D">
        <w:t xml:space="preserve"> средством возме</w:t>
      </w:r>
      <w:r w:rsidR="001E4A21">
        <w:t>здия, к которому прибегали</w:t>
      </w:r>
      <w:r w:rsidRPr="0082687D">
        <w:t xml:space="preserve"> слишком трусливые</w:t>
      </w:r>
      <w:r w:rsidR="001E4A21">
        <w:t xml:space="preserve"> люди</w:t>
      </w:r>
      <w:r w:rsidRPr="0082687D">
        <w:t>, чтобы использова</w:t>
      </w:r>
      <w:r>
        <w:t>ть естественные средства</w:t>
      </w:r>
      <w:r w:rsidRPr="0082687D">
        <w:t xml:space="preserve">, или, возможно, </w:t>
      </w:r>
      <w:r>
        <w:t xml:space="preserve">просто ради </w:t>
      </w:r>
      <w:r w:rsidRPr="0082687D">
        <w:t>удовлетворения злости.</w:t>
      </w:r>
    </w:p>
    <w:p w:rsidR="00074620" w:rsidRDefault="00074620" w:rsidP="00074620">
      <w:r>
        <w:t>Как римскую подвеску</w:t>
      </w:r>
      <w:r w:rsidRPr="0082687D">
        <w:t xml:space="preserve"> к этому афинскому наследию проклятий, я копирую свинцовый св</w:t>
      </w:r>
      <w:r>
        <w:t xml:space="preserve">иток, найденный много лет назад в саду виллы </w:t>
      </w:r>
      <w:proofErr w:type="gramStart"/>
      <w:r>
        <w:t>M</w:t>
      </w:r>
      <w:proofErr w:type="gramEnd"/>
      <w:r>
        <w:t>аненти, на Виа Латина</w:t>
      </w:r>
      <w:r w:rsidRPr="0082687D">
        <w:t>.  Де Росси, который впервые опубл</w:t>
      </w:r>
      <w:r>
        <w:t>иковал его в «</w:t>
      </w:r>
      <w:r>
        <w:rPr>
          <w:color w:val="000000"/>
          <w:sz w:val="27"/>
          <w:szCs w:val="27"/>
        </w:rPr>
        <w:t>Bullettino del Instit. Arch. Rom</w:t>
      </w:r>
      <w:r>
        <w:t xml:space="preserve">.» </w:t>
      </w:r>
      <w:r w:rsidRPr="00B02E05">
        <w:t>[</w:t>
      </w:r>
      <w:r>
        <w:t>«Бюллетень Института Археологии Рима»</w:t>
      </w:r>
      <w:r w:rsidRPr="00B02E05">
        <w:t>]</w:t>
      </w:r>
      <w:r>
        <w:t xml:space="preserve"> за 1852 год</w:t>
      </w:r>
      <w:r w:rsidRPr="0082687D">
        <w:t>, придерживается мнения, что орфография и символы указывают н</w:t>
      </w:r>
      <w:r>
        <w:t xml:space="preserve">а дату </w:t>
      </w:r>
      <w:r>
        <w:lastRenderedPageBreak/>
        <w:t>последне</w:t>
      </w:r>
      <w:r w:rsidRPr="0082687D">
        <w:t xml:space="preserve">го столетия Республики.  </w:t>
      </w:r>
      <w:r w:rsidRPr="00B02E05">
        <w:rPr>
          <w:lang w:val="en-US"/>
        </w:rPr>
        <w:t>«</w:t>
      </w:r>
      <w:r w:rsidRPr="00B02E05">
        <w:rPr>
          <w:color w:val="000000"/>
          <w:sz w:val="27"/>
          <w:szCs w:val="27"/>
          <w:lang w:val="en-US"/>
        </w:rPr>
        <w:t xml:space="preserve">Quomodo mortuos qui istic sepultus </w:t>
      </w:r>
      <w:proofErr w:type="gramStart"/>
      <w:r w:rsidRPr="00B02E05">
        <w:rPr>
          <w:color w:val="000000"/>
          <w:sz w:val="27"/>
          <w:szCs w:val="27"/>
          <w:lang w:val="en-US"/>
        </w:rPr>
        <w:t>est</w:t>
      </w:r>
      <w:proofErr w:type="gramEnd"/>
      <w:r w:rsidRPr="00B02E05">
        <w:rPr>
          <w:color w:val="000000"/>
          <w:sz w:val="27"/>
          <w:szCs w:val="27"/>
          <w:lang w:val="en-US"/>
        </w:rPr>
        <w:t xml:space="preserve"> nec loqui nec sermonari potest, seic Rhodine apud M. Licinium Faustum mortua sit, nec loqui nec sermonari possit. </w:t>
      </w:r>
      <w:proofErr w:type="gramStart"/>
      <w:r w:rsidRPr="00B02E05">
        <w:rPr>
          <w:color w:val="000000"/>
          <w:sz w:val="27"/>
          <w:szCs w:val="27"/>
          <w:lang w:val="en-US"/>
        </w:rPr>
        <w:t>Ita</w:t>
      </w:r>
      <w:proofErr w:type="gramEnd"/>
      <w:r w:rsidRPr="00B02E05">
        <w:rPr>
          <w:color w:val="000000"/>
          <w:sz w:val="27"/>
          <w:szCs w:val="27"/>
          <w:lang w:val="en-US"/>
        </w:rPr>
        <w:t xml:space="preserve"> ut mortuos nec ad Deos nec ad hommes acceptus est, ita Rhodine apud M. Licinium accepta sit, et tantum valeat quantum ille mortuos quei istic sepultus est; Dite Pater! Rhodinen tibi commendo ut semper odio sit M. Licinio Fausto, item M. Hedium Amphionem, item C. Popillium Apollonium, item Vennonia Hermiona, </w:t>
      </w:r>
      <w:proofErr w:type="gramStart"/>
      <w:r w:rsidRPr="00B02E05">
        <w:rPr>
          <w:color w:val="000000"/>
          <w:sz w:val="27"/>
          <w:szCs w:val="27"/>
          <w:lang w:val="en-US"/>
        </w:rPr>
        <w:t>item</w:t>
      </w:r>
      <w:proofErr w:type="gramEnd"/>
      <w:r w:rsidRPr="00B02E05">
        <w:rPr>
          <w:color w:val="000000"/>
          <w:sz w:val="27"/>
          <w:szCs w:val="27"/>
          <w:lang w:val="en-US"/>
        </w:rPr>
        <w:t xml:space="preserve"> Sergia Glycinna»</w:t>
      </w:r>
      <w:r>
        <w:rPr>
          <w:lang w:val="en-US"/>
        </w:rPr>
        <w:t>.</w:t>
      </w:r>
      <w:r w:rsidRPr="00B02E05">
        <w:rPr>
          <w:lang w:val="en-US"/>
        </w:rPr>
        <w:t xml:space="preserve">  </w:t>
      </w:r>
      <w:proofErr w:type="gramStart"/>
      <w:r>
        <w:t>Из этих строк легко выстроить рассказ об отчаявшемся</w:t>
      </w:r>
      <w:r w:rsidRPr="0082687D">
        <w:t xml:space="preserve"> любовник</w:t>
      </w:r>
      <w:r>
        <w:t>е, умирающим из-за вероломства прекрасной Родины, которая</w:t>
      </w:r>
      <w:r w:rsidRPr="0082687D">
        <w:t xml:space="preserve"> бросил</w:t>
      </w:r>
      <w:r>
        <w:t>а его ради</w:t>
      </w:r>
      <w:r w:rsidRPr="0082687D">
        <w:t xml:space="preserve"> благородного Лициния.</w:t>
      </w:r>
      <w:proofErr w:type="gramEnd"/>
      <w:r w:rsidRPr="0082687D">
        <w:t xml:space="preserve">  Фауст мо</w:t>
      </w:r>
      <w:r w:rsidR="00D164A6">
        <w:t>лится Богу Ада, чтобы сделать её</w:t>
      </w:r>
      <w:r w:rsidRPr="0082687D">
        <w:t xml:space="preserve"> неприятной для</w:t>
      </w:r>
      <w:r>
        <w:t xml:space="preserve"> обладателя</w:t>
      </w:r>
      <w:r w:rsidR="00D164A6">
        <w:t>, а также наказать её</w:t>
      </w:r>
      <w:r w:rsidRPr="0082687D">
        <w:t xml:space="preserve"> помощников и пособников, чьи греческие </w:t>
      </w:r>
      <w:r>
        <w:t>прозвища указывают на то, что они находятся на положении</w:t>
      </w:r>
      <w:r w:rsidRPr="0082687D">
        <w:t xml:space="preserve"> </w:t>
      </w:r>
      <w:r>
        <w:t>вольноотпущенников</w:t>
      </w:r>
      <w:r w:rsidRPr="0082687D">
        <w:t xml:space="preserve">.  </w:t>
      </w:r>
    </w:p>
    <w:p w:rsidR="00074620" w:rsidRDefault="00074620" w:rsidP="00074620">
      <w:r>
        <w:t>В таком</w:t>
      </w:r>
      <w:r w:rsidRPr="0082687D">
        <w:t xml:space="preserve"> же </w:t>
      </w:r>
      <w:r>
        <w:t>тоне была написана угроза Божьей карой</w:t>
      </w:r>
      <w:r w:rsidRPr="0082687D">
        <w:t>, зву</w:t>
      </w:r>
      <w:r>
        <w:t>чащая для нас вполне курьёзно</w:t>
      </w:r>
      <w:r w:rsidRPr="0082687D">
        <w:t>, но,</w:t>
      </w:r>
      <w:r w:rsidR="00D164A6">
        <w:t xml:space="preserve"> несомненно, в своё</w:t>
      </w:r>
      <w:r>
        <w:t xml:space="preserve"> время, имевшая в виду очень серьезное обращение к Ноденсу;</w:t>
      </w:r>
      <w:r w:rsidRPr="0082687D">
        <w:t xml:space="preserve"> </w:t>
      </w:r>
      <w:r>
        <w:t>она была обнаружена</w:t>
      </w:r>
      <w:r w:rsidRPr="0082687D">
        <w:t xml:space="preserve"> среди развалин его не столь посещаемого храма в парке Локни Глостерского графства.  </w:t>
      </w:r>
      <w:r w:rsidRPr="0082687D">
        <w:rPr>
          <w:lang w:val="en-US"/>
        </w:rPr>
        <w:t>«</w:t>
      </w:r>
      <w:r w:rsidRPr="004C6C64">
        <w:rPr>
          <w:color w:val="000000"/>
          <w:sz w:val="27"/>
          <w:szCs w:val="27"/>
          <w:lang w:val="en-US"/>
        </w:rPr>
        <w:t>Devo Nodenti Silvianus anilum perdedit, demediam (sic) partem donavit Nodenti inter quibus nomen Seniciani nollis permittas sanitatem donec perferat usque Templum Nodentis</w:t>
      </w:r>
      <w:r w:rsidRPr="0082687D">
        <w:rPr>
          <w:lang w:val="en-US"/>
        </w:rPr>
        <w:t xml:space="preserve">».  </w:t>
      </w:r>
      <w:proofErr w:type="gramStart"/>
      <w:r>
        <w:t>В нём</w:t>
      </w:r>
      <w:r w:rsidRPr="004C6C64">
        <w:t xml:space="preserve"> </w:t>
      </w:r>
      <w:r>
        <w:t>полуграмотный силур, что выдаёт его имя, бесхитростной грамматикой и орфографией</w:t>
      </w:r>
      <w:r w:rsidRPr="0082687D">
        <w:t xml:space="preserve"> умоляет местное божество никогд</w:t>
      </w:r>
      <w:r>
        <w:t>а не позволять Сенициану или кому</w:t>
      </w:r>
      <w:r w:rsidRPr="0082687D">
        <w:t xml:space="preserve">-либо </w:t>
      </w:r>
      <w:r>
        <w:t xml:space="preserve">из </w:t>
      </w:r>
      <w:r w:rsidRPr="0082687D">
        <w:t xml:space="preserve">его семье наслаждаться здоровьем до тех пор, пока он не </w:t>
      </w:r>
      <w:r>
        <w:t>вернет кольцо, потерю которого Сильвиан приписывает ему,</w:t>
      </w:r>
      <w:r w:rsidRPr="0082687D">
        <w:t xml:space="preserve"> его законному владельцу в храме Ноденса: в этом случае половина его стоимости обещается богу за его помощь в возвращении украденного имущества.  </w:t>
      </w:r>
      <w:proofErr w:type="gramEnd"/>
    </w:p>
    <w:p w:rsidR="00074620" w:rsidRDefault="00074620" w:rsidP="00074620">
      <w:pPr>
        <w:rPr>
          <w:b/>
          <w:bCs/>
          <w:color w:val="000000"/>
          <w:sz w:val="27"/>
          <w:szCs w:val="27"/>
        </w:rPr>
      </w:pPr>
      <w:r w:rsidRPr="001E40A6">
        <w:t>Такие благодарственные пожертвования «Neddyn diw» (возможно, идентичные этрусским «Nethunos</w:t>
      </w:r>
      <w:r w:rsidR="00D164A6">
        <w:t>») приносились медными монетами; эти самые</w:t>
      </w:r>
      <w:r w:rsidRPr="001E40A6">
        <w:t xml:space="preserve"> </w:t>
      </w:r>
      <w:r w:rsidR="00D164A6">
        <w:t>«</w:t>
      </w:r>
      <w:r w:rsidR="00D164A6">
        <w:rPr>
          <w:color w:val="000000"/>
          <w:sz w:val="27"/>
          <w:szCs w:val="27"/>
        </w:rPr>
        <w:t>stipes</w:t>
      </w:r>
      <w:r w:rsidRPr="00D164A6">
        <w:t>»</w:t>
      </w:r>
      <w:r w:rsidRPr="001E40A6">
        <w:t xml:space="preserve"> </w:t>
      </w:r>
      <w:r w:rsidR="00D164A6" w:rsidRPr="00D164A6">
        <w:t>[</w:t>
      </w:r>
      <w:r w:rsidR="00D164A6">
        <w:t>лат</w:t>
      </w:r>
      <w:proofErr w:type="gramStart"/>
      <w:r w:rsidR="00D164A6">
        <w:t>.</w:t>
      </w:r>
      <w:proofErr w:type="gramEnd"/>
      <w:r w:rsidR="00D164A6">
        <w:t xml:space="preserve"> </w:t>
      </w:r>
      <w:proofErr w:type="gramStart"/>
      <w:r w:rsidR="00D164A6">
        <w:t>д</w:t>
      </w:r>
      <w:proofErr w:type="gramEnd"/>
      <w:r w:rsidR="00D164A6">
        <w:t>аяния, пожертвования</w:t>
      </w:r>
      <w:r w:rsidR="00D164A6" w:rsidRPr="00D164A6">
        <w:t>]</w:t>
      </w:r>
      <w:r w:rsidR="00D164A6">
        <w:t xml:space="preserve"> шли</w:t>
      </w:r>
      <w:r w:rsidRPr="001E40A6">
        <w:t xml:space="preserve"> на оплату мозаичных полов храма, о чем свидетельствует надпись на них</w:t>
      </w:r>
      <w:r>
        <w:t>.  Их во множестве находили разбросанными по полу вплоть до Гонория.</w:t>
      </w:r>
      <w:r w:rsidRPr="0082687D">
        <w:t xml:space="preserve">  Затем </w:t>
      </w:r>
      <w:r>
        <w:t>во время какого-то внезапного налёта</w:t>
      </w:r>
      <w:r w:rsidRPr="0082687D">
        <w:t xml:space="preserve"> варва</w:t>
      </w:r>
      <w:r>
        <w:t xml:space="preserve">ров всё было предано </w:t>
      </w:r>
      <w:r w:rsidRPr="0082687D">
        <w:t>огню.  Идея «свя</w:t>
      </w:r>
      <w:r>
        <w:t>зывания» практически осуществляется в заклинании VII «Магического п</w:t>
      </w:r>
      <w:r w:rsidRPr="0082687D">
        <w:t>апирус</w:t>
      </w:r>
      <w:r>
        <w:t>а» Афанасия</w:t>
      </w:r>
      <w:r w:rsidRPr="00F12077">
        <w:t xml:space="preserve"> [</w:t>
      </w:r>
      <w:r>
        <w:t>Кирхера</w:t>
      </w:r>
      <w:r w:rsidRPr="00F12077">
        <w:t>]</w:t>
      </w:r>
      <w:r>
        <w:t>, который учит вас положить звено цепи</w:t>
      </w:r>
      <w:proofErr w:type="gramStart"/>
      <w:r>
        <w:t xml:space="preserve"> (</w:t>
      </w:r>
      <w:r>
        <w:rPr>
          <w:color w:val="000000"/>
          <w:sz w:val="27"/>
          <w:szCs w:val="27"/>
        </w:rPr>
        <w:t>κρίκος</w:t>
      </w:r>
      <w:r w:rsidRPr="0082687D">
        <w:t xml:space="preserve">) </w:t>
      </w:r>
      <w:proofErr w:type="gramEnd"/>
      <w:r w:rsidRPr="0082687D">
        <w:t>на свинцовую пластин</w:t>
      </w:r>
      <w:r>
        <w:t xml:space="preserve">ку и, очертив её контур, </w:t>
      </w:r>
      <w:r w:rsidR="002C79AD">
        <w:t>на</w:t>
      </w:r>
      <w:r>
        <w:t>писать по всей окружности обычную гностическую надпись (читающуюся в обоих направлений) без интервалов</w:t>
      </w:r>
      <w:r w:rsidRPr="0082687D">
        <w:t xml:space="preserve">: </w:t>
      </w:r>
      <w:r>
        <w:rPr>
          <w:b/>
          <w:bCs/>
          <w:color w:val="000000"/>
          <w:sz w:val="27"/>
          <w:szCs w:val="27"/>
        </w:rPr>
        <w:t>ΙΑΕΩΒΑΦΡΕΝΕΜΟϒΝΟΘΙΛΑΡΙΚΡΙΦΙ</w:t>
      </w:r>
      <w:r>
        <w:rPr>
          <w:b/>
          <w:bCs/>
          <w:color w:val="000000"/>
          <w:sz w:val="27"/>
          <w:szCs w:val="27"/>
        </w:rPr>
        <w:br/>
        <w:t xml:space="preserve">ΑΕϒΕΑΡΙΦΙΚΡΑΛΙΘΟΝϒΟΜΕΝΕΡΦΑΒΑΩΕΑΙ </w:t>
      </w:r>
    </w:p>
    <w:p w:rsidR="00074620" w:rsidRDefault="00074620" w:rsidP="00074620">
      <w:r>
        <w:t>Внутри круга должна быть н</w:t>
      </w:r>
      <w:r w:rsidRPr="0082687D">
        <w:t>аписана природа вещи, которую жел</w:t>
      </w:r>
      <w:r>
        <w:t xml:space="preserve">ательно предотвратить.  Такое действие </w:t>
      </w:r>
      <w:r w:rsidRPr="0082687D">
        <w:t xml:space="preserve"> называется «Кольцо</w:t>
      </w:r>
      <w:r>
        <w:t xml:space="preserve">м Гермеса».  </w:t>
      </w:r>
    </w:p>
    <w:p w:rsidR="00074620" w:rsidRDefault="00074620" w:rsidP="00074620">
      <w:r>
        <w:t>Это звено нужно было завернуть в свинцовую пластинку и положить в могилу</w:t>
      </w:r>
      <w:r w:rsidR="002C79AD">
        <w:t xml:space="preserve"> человека,</w:t>
      </w:r>
      <w:r>
        <w:t xml:space="preserve"> умершего до времени</w:t>
      </w:r>
      <w:r w:rsidRPr="0082687D">
        <w:t xml:space="preserve"> или же в заброше</w:t>
      </w:r>
      <w:r>
        <w:t>нный колодец.  П</w:t>
      </w:r>
      <w:r w:rsidRPr="0082687D">
        <w:t>риведенная выш</w:t>
      </w:r>
      <w:r>
        <w:t>е формула должна</w:t>
      </w:r>
      <w:r w:rsidRPr="0082687D">
        <w:t xml:space="preserve"> по-гречески</w:t>
      </w:r>
      <w:r>
        <w:t xml:space="preserve"> читаться так: «Не позволяй</w:t>
      </w:r>
      <w:r w:rsidRPr="0082687D">
        <w:t xml:space="preserve"> такому-то человеку делать то-то и то-то», </w:t>
      </w:r>
      <w:r>
        <w:t xml:space="preserve">это </w:t>
      </w:r>
      <w:r w:rsidRPr="0082687D">
        <w:t>доказывает, что длинная строка эпитетов относится к одной и той же Силе.</w:t>
      </w:r>
      <w:r>
        <w:t xml:space="preserve"> </w:t>
      </w:r>
    </w:p>
    <w:p w:rsidR="00074620" w:rsidRDefault="00074620" w:rsidP="00074620">
      <w:r>
        <w:lastRenderedPageBreak/>
        <w:t>Мы переходим к реликвиям того же рода, но с другими намерениями,  являвшиеся такими же паспортами на вечное блаженство</w:t>
      </w:r>
      <w:r w:rsidRPr="0082687D">
        <w:t>, о котор</w:t>
      </w:r>
      <w:r>
        <w:t xml:space="preserve">ых так часто упоминалось </w:t>
      </w:r>
      <w:r w:rsidR="002C79AD">
        <w:t xml:space="preserve">в </w:t>
      </w:r>
      <w:r w:rsidRPr="0082687D">
        <w:t xml:space="preserve">предшествующей </w:t>
      </w:r>
      <w:r>
        <w:t xml:space="preserve">части трактата.  </w:t>
      </w:r>
      <w:proofErr w:type="gramStart"/>
      <w:r>
        <w:t>Из них наиболее ярким</w:t>
      </w:r>
      <w:r w:rsidRPr="0082687D">
        <w:t xml:space="preserve"> примером является </w:t>
      </w:r>
      <w:r>
        <w:t>«Свинцовая книга», прежде принадлежавшая</w:t>
      </w:r>
      <w:r w:rsidRPr="0082687D">
        <w:t xml:space="preserve"> знаменитому отцу Кирхеру, в собрании которого он</w:t>
      </w:r>
      <w:r>
        <w:t>а впервые появилась, но о происхождение которой</w:t>
      </w:r>
      <w:r w:rsidR="002C79AD">
        <w:t>,</w:t>
      </w:r>
      <w:r w:rsidRPr="0082687D">
        <w:t xml:space="preserve"> </w:t>
      </w:r>
      <w:r>
        <w:t>ничего не известно, хотя Мат</w:t>
      </w:r>
      <w:r w:rsidR="002C79AD">
        <w:t>т</w:t>
      </w:r>
      <w:r>
        <w:t>ер подозревает, что это та же книга, которую</w:t>
      </w:r>
      <w:r w:rsidRPr="0082687D">
        <w:t xml:space="preserve"> Монфэкон </w:t>
      </w:r>
      <w:r>
        <w:t>передал  к</w:t>
      </w:r>
      <w:r w:rsidRPr="0082687D">
        <w:t>ардинал</w:t>
      </w:r>
      <w:r>
        <w:t>у Буйону, умершему</w:t>
      </w:r>
      <w:r w:rsidRPr="0082687D">
        <w:t xml:space="preserve"> в </w:t>
      </w:r>
      <w:r>
        <w:t>Риме в 1715 году.</w:t>
      </w:r>
      <w:proofErr w:type="gramEnd"/>
      <w:r>
        <w:t xml:space="preserve"> Но это предполож</w:t>
      </w:r>
      <w:r w:rsidRPr="0082687D">
        <w:t>ение совершенно необоснованно</w:t>
      </w:r>
      <w:r>
        <w:t xml:space="preserve">, как  будет доказано ниже.  </w:t>
      </w:r>
      <w:proofErr w:type="gramStart"/>
      <w:r>
        <w:t>Тот же автор в своё</w:t>
      </w:r>
      <w:r w:rsidRPr="0082687D">
        <w:t>м «</w:t>
      </w:r>
      <w:r w:rsidRPr="0064355D">
        <w:rPr>
          <w:rFonts w:eastAsia="Times New Roman" w:cs="Times New Roman"/>
          <w:szCs w:val="28"/>
          <w:lang w:val="en-US" w:eastAsia="ru-RU"/>
        </w:rPr>
        <w:t>Excursion</w:t>
      </w:r>
      <w:r w:rsidRPr="00F12077">
        <w:rPr>
          <w:rFonts w:eastAsia="Times New Roman" w:cs="Times New Roman"/>
          <w:szCs w:val="28"/>
          <w:lang w:eastAsia="ru-RU"/>
        </w:rPr>
        <w:t xml:space="preserve"> </w:t>
      </w:r>
      <w:r w:rsidRPr="0064355D">
        <w:rPr>
          <w:rFonts w:eastAsia="Times New Roman" w:cs="Times New Roman"/>
          <w:szCs w:val="28"/>
          <w:lang w:val="en-US" w:eastAsia="ru-RU"/>
        </w:rPr>
        <w:t>Gnostique</w:t>
      </w:r>
      <w:r>
        <w:rPr>
          <w:rFonts w:eastAsia="Times New Roman" w:cs="Times New Roman"/>
          <w:szCs w:val="28"/>
          <w:lang w:eastAsia="ru-RU"/>
        </w:rPr>
        <w:t>»</w:t>
      </w:r>
      <w:r w:rsidRPr="0082687D">
        <w:t xml:space="preserve"> </w:t>
      </w:r>
      <w:r w:rsidRPr="00F12077">
        <w:t>[</w:t>
      </w:r>
      <w:r>
        <w:t>фр. «Г</w:t>
      </w:r>
      <w:r w:rsidRPr="0082687D">
        <w:t>нос</w:t>
      </w:r>
      <w:r>
        <w:t>тический экскурс»</w:t>
      </w:r>
      <w:r w:rsidRPr="00F12077">
        <w:t>]</w:t>
      </w:r>
      <w:r>
        <w:t xml:space="preserve"> предоставил факсимиле семи</w:t>
      </w:r>
      <w:r w:rsidRPr="0082687D">
        <w:t xml:space="preserve"> страниц, составляющих </w:t>
      </w:r>
      <w:r>
        <w:t xml:space="preserve">эту </w:t>
      </w:r>
      <w:r w:rsidRPr="0082687D">
        <w:t xml:space="preserve">книгу, </w:t>
      </w:r>
      <w:r>
        <w:t>которые теперь хранятся в Кирхериа</w:t>
      </w:r>
      <w:r w:rsidRPr="0082687D">
        <w:t>ум</w:t>
      </w:r>
      <w:r>
        <w:t xml:space="preserve">е </w:t>
      </w:r>
      <w:r w:rsidRPr="00F12077">
        <w:t>[итал.</w:t>
      </w:r>
      <w:proofErr w:type="gramEnd"/>
      <w:r w:rsidRPr="00F12077">
        <w:t xml:space="preserve"> </w:t>
      </w:r>
      <w:proofErr w:type="gramStart"/>
      <w:r w:rsidRPr="00F12077">
        <w:t>Museo kircheriano) — кабинет редкостей, основанный в 1651 году]</w:t>
      </w:r>
      <w:r>
        <w:t>.</w:t>
      </w:r>
      <w:proofErr w:type="gramEnd"/>
      <w:r>
        <w:t xml:space="preserve"> Листья сделаны из свин</w:t>
      </w:r>
      <w:r w:rsidRPr="0082687D">
        <w:t>ц</w:t>
      </w:r>
      <w:r>
        <w:t>а, размером</w:t>
      </w:r>
      <w:r w:rsidRPr="0082687D">
        <w:t xml:space="preserve"> 3х4 дюйма, </w:t>
      </w:r>
      <w:r>
        <w:t>с гравировко</w:t>
      </w:r>
      <w:r w:rsidRPr="0082687D">
        <w:t>й на каждой сторон</w:t>
      </w:r>
      <w:r>
        <w:t>е, с религиозным содержанием заголовка, под которым находятся</w:t>
      </w:r>
      <w:r w:rsidRPr="0082687D">
        <w:t xml:space="preserve"> в каж</w:t>
      </w:r>
      <w:r>
        <w:t>дом случае пять строк надписи, мистическое</w:t>
      </w:r>
      <w:r w:rsidRPr="0082687D">
        <w:t xml:space="preserve"> </w:t>
      </w:r>
      <w:r>
        <w:t xml:space="preserve">число которых, </w:t>
      </w:r>
      <w:r w:rsidRPr="0082687D">
        <w:t>н</w:t>
      </w:r>
      <w:r>
        <w:t>есомненно, был специально выбрано</w:t>
      </w:r>
      <w:r w:rsidRPr="0082687D">
        <w:t xml:space="preserve"> заклинателем.  Эти строки написаны большими греческими буквами, квадра</w:t>
      </w:r>
      <w:r>
        <w:t>тной формы и напоминают буквы, обычно используемые на гностических геммах.  Сюда примешаны</w:t>
      </w:r>
      <w:r w:rsidRPr="0082687D">
        <w:t xml:space="preserve"> другие формы</w:t>
      </w:r>
      <w:r>
        <w:t xml:space="preserve">, некоторые </w:t>
      </w:r>
      <w:r w:rsidR="002C79AD">
        <w:t>из которых напоминают символы всё ещё</w:t>
      </w:r>
      <w:r>
        <w:t xml:space="preserve"> актуальные для з</w:t>
      </w:r>
      <w:r w:rsidRPr="0082687D">
        <w:t xml:space="preserve">наков </w:t>
      </w:r>
      <w:r>
        <w:t xml:space="preserve">зодиака и планет, а также египетское демотическое и пехлевийское письмо.  </w:t>
      </w:r>
      <w:proofErr w:type="gramStart"/>
      <w:r>
        <w:t>Язык</w:t>
      </w:r>
      <w:r w:rsidRPr="0082687D">
        <w:t xml:space="preserve"> не</w:t>
      </w:r>
      <w:r>
        <w:t xml:space="preserve"> похож на коптский</w:t>
      </w:r>
      <w:r w:rsidRPr="0082687D">
        <w:t xml:space="preserve">, а скорее </w:t>
      </w:r>
      <w:r>
        <w:t>на какой-то семитский</w:t>
      </w:r>
      <w:r w:rsidR="002C79AD">
        <w:t>;</w:t>
      </w:r>
      <w:r w:rsidRPr="0082687D">
        <w:t xml:space="preserve"> многие слова составлены целиком из согласных, показывая, что гласные должны быть п</w:t>
      </w:r>
      <w:r>
        <w:t>роставлены читателем.</w:t>
      </w:r>
      <w:proofErr w:type="gramEnd"/>
      <w:r>
        <w:t xml:space="preserve">  Самое </w:t>
      </w:r>
      <w:r w:rsidRPr="0082687D">
        <w:t>интерес</w:t>
      </w:r>
      <w:r>
        <w:t>ное, однако, в этих реликвиях составляют рисунки в начале каждой страницы, на которых</w:t>
      </w:r>
      <w:r w:rsidRPr="0082687D">
        <w:t xml:space="preserve"> мы узнаем обычные фигуры</w:t>
      </w:r>
      <w:r>
        <w:t xml:space="preserve"> гностической иконологии, а также другие новые</w:t>
      </w:r>
      <w:r w:rsidRPr="0082687D">
        <w:t xml:space="preserve"> </w:t>
      </w:r>
      <w:r w:rsidR="002C79AD">
        <w:t>персонаж</w:t>
      </w:r>
      <w:r>
        <w:t>и, выполненные не стеснённым обычаями,</w:t>
      </w:r>
      <w:r w:rsidRPr="0082687D">
        <w:t xml:space="preserve"> смелым г</w:t>
      </w:r>
      <w:r>
        <w:t xml:space="preserve">равером с </w:t>
      </w:r>
      <w:r w:rsidR="002C79AD">
        <w:t>использованием наименьшего количества</w:t>
      </w:r>
      <w:r>
        <w:t xml:space="preserve"> штрихов. На основании</w:t>
      </w:r>
      <w:r w:rsidRPr="0082687D">
        <w:t xml:space="preserve"> Лита</w:t>
      </w:r>
      <w:r w:rsidR="002C79AD">
        <w:t>нии</w:t>
      </w:r>
      <w:r>
        <w:t xml:space="preserve"> Мертвых * и Диаграммы оф</w:t>
      </w:r>
      <w:r w:rsidRPr="0082687D">
        <w:t>итов</w:t>
      </w:r>
      <w:r>
        <w:t xml:space="preserve"> можно предположить, что надпись внизу является молитвой, обращенной</w:t>
      </w:r>
      <w:r w:rsidRPr="0082687D">
        <w:t xml:space="preserve"> восход</w:t>
      </w:r>
      <w:r>
        <w:t>ящей душой к определённым божествам, к каждому по очереди.  Даже</w:t>
      </w:r>
      <w:r w:rsidRPr="0082687D">
        <w:t xml:space="preserve"> количество страниц,</w:t>
      </w:r>
      <w:r w:rsidR="002C79AD">
        <w:t xml:space="preserve"> а именно</w:t>
      </w:r>
      <w:r w:rsidRPr="0082687D">
        <w:t xml:space="preserve"> всего сем</w:t>
      </w:r>
      <w:r>
        <w:t>ь, поддерживает такое объяснение.  Астральные правители, которых надо умилостивлять</w:t>
      </w:r>
      <w:r w:rsidRPr="0082687D">
        <w:t xml:space="preserve"> в</w:t>
      </w:r>
      <w:r>
        <w:t>о время небесного путешествия</w:t>
      </w:r>
      <w:r w:rsidRPr="0082687D">
        <w:t xml:space="preserve">, представлены следующим образом: </w:t>
      </w:r>
    </w:p>
    <w:p w:rsidR="00074620" w:rsidRDefault="00074620" w:rsidP="00074620">
      <w:r w:rsidRPr="0082687D">
        <w:t>1. Обнаженная же</w:t>
      </w:r>
      <w:r>
        <w:t>нская фигура, у которой явно вы</w:t>
      </w:r>
      <w:r w:rsidRPr="0082687D">
        <w:t>делен пупок («круг С</w:t>
      </w:r>
      <w:r>
        <w:t>олнца»): она делает жест поклонения гению в коническом колпаке и короткой тунике, вооруженном трезубцем, обычным оружием Шивы</w:t>
      </w:r>
      <w:r w:rsidR="002C79AD">
        <w:t>,</w:t>
      </w:r>
      <w:r>
        <w:t xml:space="preserve"> и поэтому</w:t>
      </w:r>
      <w:r w:rsidRPr="0082687D">
        <w:t xml:space="preserve"> присвоенным впоследствии средневековым </w:t>
      </w:r>
      <w:r>
        <w:t>Правителем Тартара.  Реверс.  Пальмовая ветвь</w:t>
      </w:r>
      <w:r w:rsidRPr="0082687D">
        <w:t xml:space="preserve"> в круг</w:t>
      </w:r>
      <w:r>
        <w:t>е или гирлянде, и большой Кадуцей</w:t>
      </w:r>
      <w:r w:rsidRPr="0082687D">
        <w:t xml:space="preserve">.  </w:t>
      </w:r>
    </w:p>
    <w:p w:rsidR="00074620" w:rsidRDefault="00074620" w:rsidP="00074620">
      <w:r>
        <w:t>2. Женщина в ниспадающих одеждах, обращающаяся к гигантской птице, слишком приземистой</w:t>
      </w:r>
      <w:r w:rsidRPr="0082687D">
        <w:t>, п</w:t>
      </w:r>
      <w:r>
        <w:t>о-видимому, чтобы быть ибисом Тота; возможно, хотели изобразить еще более божественную птицу</w:t>
      </w:r>
      <w:r w:rsidRPr="0082687D">
        <w:t>, фен</w:t>
      </w:r>
      <w:r>
        <w:t>икс</w:t>
      </w:r>
      <w:r w:rsidRPr="0082687D">
        <w:t xml:space="preserve">.  </w:t>
      </w:r>
    </w:p>
    <w:p w:rsidR="00074620" w:rsidRDefault="00074620" w:rsidP="00074620">
      <w:r w:rsidRPr="0082687D">
        <w:t xml:space="preserve">* </w:t>
      </w:r>
      <w:r>
        <w:t xml:space="preserve">На этих рисунках изображён </w:t>
      </w:r>
      <w:r w:rsidRPr="003A1F60">
        <w:t>бестелесный дух</w:t>
      </w:r>
      <w:r>
        <w:t>, который</w:t>
      </w:r>
      <w:r w:rsidRPr="003A1F60">
        <w:t xml:space="preserve"> «перед своим путешествием обращается с молитвами к различным б</w:t>
      </w:r>
      <w:r>
        <w:t xml:space="preserve">огам, а затем начинает </w:t>
      </w:r>
      <w:r>
        <w:lastRenderedPageBreak/>
        <w:t>свершать подвиги. Он нападает</w:t>
      </w:r>
      <w:r w:rsidRPr="003A1F60">
        <w:t xml:space="preserve"> с копьем в руке </w:t>
      </w:r>
      <w:r>
        <w:t xml:space="preserve">на </w:t>
      </w:r>
      <w:r w:rsidRPr="003A1F60">
        <w:t>крокодилов, ящериц, скорпионов и змей, которые его пресл</w:t>
      </w:r>
      <w:r>
        <w:t>едуют, и</w:t>
      </w:r>
      <w:r w:rsidR="002C79AD">
        <w:t>,</w:t>
      </w:r>
      <w:r>
        <w:t xml:space="preserve"> проходя через тё</w:t>
      </w:r>
      <w:r w:rsidRPr="003A1F60">
        <w:t>мные области он</w:t>
      </w:r>
      <w:r>
        <w:t>,</w:t>
      </w:r>
      <w:r w:rsidRPr="003A1F60">
        <w:t xml:space="preserve"> наконец</w:t>
      </w:r>
      <w:r>
        <w:t>, достигает земли Аменти, чьей богиней является сокол, сидящий на жёрдочке. Вот,</w:t>
      </w:r>
      <w:r w:rsidRPr="003A1F60">
        <w:t xml:space="preserve"> солнечные лучи приветствуют его шаги, и он встречает </w:t>
      </w:r>
      <w:r>
        <w:t>среди других чудес голову Гора, поднимающую</w:t>
      </w:r>
      <w:r w:rsidRPr="003A1F60">
        <w:t>ся из цветка лотоса, бога  Птах</w:t>
      </w:r>
      <w:r>
        <w:t>а</w:t>
      </w:r>
      <w:r w:rsidRPr="003A1F60">
        <w:t>, феникс</w:t>
      </w:r>
      <w:r>
        <w:t>а, свою собственную душу</w:t>
      </w:r>
      <w:r w:rsidRPr="003A1F60">
        <w:t xml:space="preserve"> в форме птицы</w:t>
      </w:r>
      <w:r>
        <w:t xml:space="preserve"> с человеческой головой и богиню Исиду,</w:t>
      </w:r>
      <w:r w:rsidRPr="003A1F60">
        <w:t xml:space="preserve"> как </w:t>
      </w:r>
      <w:r>
        <w:t>благого змея. Затем душа возвращается</w:t>
      </w:r>
      <w:r w:rsidR="002C79AD">
        <w:t xml:space="preserve"> к мумии и вкладывает жизнь ей в</w:t>
      </w:r>
      <w:r>
        <w:t xml:space="preserve"> рот</w:t>
      </w:r>
      <w:r w:rsidRPr="003A1F60">
        <w:t>»</w:t>
      </w:r>
      <w:r>
        <w:t>. (Шарп, «Египетская мифология» стр. 65</w:t>
      </w:r>
      <w:r w:rsidRPr="003A1F60">
        <w:t xml:space="preserve">) </w:t>
      </w:r>
      <w:r>
        <w:t xml:space="preserve"> </w:t>
      </w:r>
    </w:p>
    <w:p w:rsidR="00C3073C" w:rsidRDefault="00C3073C" w:rsidP="00074620"/>
    <w:p w:rsidR="00074620" w:rsidRDefault="00074620" w:rsidP="00074620">
      <w:r>
        <w:t>Реверс</w:t>
      </w:r>
      <w:r w:rsidRPr="0082687D">
        <w:t>.  Обнаженная женщина,</w:t>
      </w:r>
      <w:r>
        <w:t xml:space="preserve"> поклоняю</w:t>
      </w:r>
      <w:r w:rsidRPr="0082687D">
        <w:t>щая</w:t>
      </w:r>
      <w:r>
        <w:t>ся</w:t>
      </w:r>
      <w:r w:rsidRPr="0082687D">
        <w:t xml:space="preserve"> некое</w:t>
      </w:r>
      <w:r>
        <w:t>му неопределенному чудовищу с большими ушами, находящемуся</w:t>
      </w:r>
      <w:r w:rsidRPr="0082687D">
        <w:t xml:space="preserve"> на низком алтаре.  Первая строка сопровождающей молит</w:t>
      </w:r>
      <w:r w:rsidR="002C79AD">
        <w:t>вы, кажется, начинается с букв п</w:t>
      </w:r>
      <w:r w:rsidRPr="0082687D">
        <w:t xml:space="preserve">ехлеви, эквивалентных S, P, V. </w:t>
      </w:r>
    </w:p>
    <w:p w:rsidR="00074620" w:rsidRDefault="00074620" w:rsidP="00074620">
      <w:r>
        <w:t xml:space="preserve">3. Гор, опирающийся на орудие неизвестного </w:t>
      </w:r>
      <w:r w:rsidRPr="0082687D">
        <w:t>пользовани</w:t>
      </w:r>
      <w:r>
        <w:t xml:space="preserve">я, предположительно </w:t>
      </w:r>
      <w:r w:rsidR="00A42E04">
        <w:t xml:space="preserve">ползущую к нему </w:t>
      </w:r>
      <w:r>
        <w:t>огромную черепаху, лучше нарисован</w:t>
      </w:r>
      <w:r w:rsidR="00A42E04">
        <w:t>ную</w:t>
      </w:r>
      <w:r w:rsidRPr="0082687D">
        <w:t xml:space="preserve">, чем </w:t>
      </w:r>
      <w:r w:rsidR="00A42E04">
        <w:t>всё остальное</w:t>
      </w:r>
      <w:r w:rsidRPr="0082687D">
        <w:t xml:space="preserve">.  </w:t>
      </w:r>
    </w:p>
    <w:p w:rsidR="00074620" w:rsidRDefault="00074620" w:rsidP="00074620">
      <w:r>
        <w:t>Реверс.  Женщина в длинной ниспадающей одежде протягивает руки к голому младенцу (Гору?), который прыгает к ней с высок</w:t>
      </w:r>
      <w:r w:rsidRPr="0082687D">
        <w:t xml:space="preserve">ого пьедестала.  </w:t>
      </w:r>
    </w:p>
    <w:p w:rsidR="00074620" w:rsidRDefault="00074620" w:rsidP="00074620">
      <w:r w:rsidRPr="0082687D">
        <w:t>4. Анубис, одетый в короткую</w:t>
      </w:r>
      <w:r>
        <w:t xml:space="preserve"> мантию (напоминающую мантию Мефистофеля), внимательно рассматривает высок</w:t>
      </w:r>
      <w:r w:rsidRPr="0082687D">
        <w:t xml:space="preserve">ую гору, вершина которой имеет форму головы орла.  </w:t>
      </w:r>
    </w:p>
    <w:p w:rsidR="00074620" w:rsidRDefault="00074620" w:rsidP="00074620">
      <w:r>
        <w:t>Реверс</w:t>
      </w:r>
      <w:r w:rsidRPr="0082687D">
        <w:t>.  Женщина в лохмотьях</w:t>
      </w:r>
      <w:r>
        <w:t>, опираясь на посох, приближается к другой богато одетой и коронованной женщине</w:t>
      </w:r>
      <w:r w:rsidRPr="0082687D">
        <w:t xml:space="preserve">, которая поднимает руки, как бы испугавшись призрака.  </w:t>
      </w:r>
    </w:p>
    <w:p w:rsidR="00074620" w:rsidRDefault="00074620" w:rsidP="00074620">
      <w:r>
        <w:t>5. Абраксас в своей обычной форме смотрит на</w:t>
      </w:r>
      <w:r w:rsidRPr="0082687D">
        <w:t xml:space="preserve"> женщину</w:t>
      </w:r>
      <w:r>
        <w:t xml:space="preserve"> в полном облачении</w:t>
      </w:r>
      <w:r w:rsidRPr="0082687D">
        <w:t>, которая предлагает ему какой-то нечеткий символ, очень похожи</w:t>
      </w:r>
      <w:r>
        <w:t xml:space="preserve">й на опрокинутое </w:t>
      </w:r>
      <w:r>
        <w:rPr>
          <w:b/>
          <w:bCs/>
          <w:color w:val="000000"/>
          <w:sz w:val="27"/>
          <w:szCs w:val="27"/>
        </w:rPr>
        <w:t>Ε</w:t>
      </w:r>
      <w:r>
        <w:t xml:space="preserve">.  Внизу молитва начинается со слова </w:t>
      </w:r>
      <w:r>
        <w:rPr>
          <w:b/>
          <w:bCs/>
          <w:color w:val="000000"/>
          <w:sz w:val="27"/>
          <w:szCs w:val="27"/>
        </w:rPr>
        <w:t>ΙΑΩ</w:t>
      </w:r>
      <w:r w:rsidRPr="0082687D">
        <w:t xml:space="preserve">; </w:t>
      </w:r>
      <w:r>
        <w:t xml:space="preserve"> отсюда можно справедливо предположить</w:t>
      </w:r>
      <w:r w:rsidRPr="0082687D">
        <w:t>, что первые</w:t>
      </w:r>
      <w:r>
        <w:t xml:space="preserve"> буквы</w:t>
      </w:r>
      <w:r w:rsidRPr="00FB3B9F">
        <w:t xml:space="preserve"> каждой </w:t>
      </w:r>
      <w:r>
        <w:t>надписи на других страниц обозначают</w:t>
      </w:r>
      <w:r w:rsidRPr="00FB3B9F">
        <w:t xml:space="preserve"> имя божества,</w:t>
      </w:r>
      <w:r>
        <w:t xml:space="preserve"> изображенного выше.  Реверс</w:t>
      </w:r>
      <w:r w:rsidRPr="00FB3B9F">
        <w:t xml:space="preserve">.  Лягушка и змея </w:t>
      </w:r>
      <w:r>
        <w:t>нарисованы лицом друг к другу: древняя эмблема</w:t>
      </w:r>
      <w:r w:rsidRPr="00FB3B9F">
        <w:t xml:space="preserve"> весны, но, вероятно, используется здесь в своем средневековом </w:t>
      </w:r>
      <w:r>
        <w:t>смысле как образы воскресения</w:t>
      </w:r>
      <w:r w:rsidRPr="00FB3B9F">
        <w:t xml:space="preserve"> тела.  </w:t>
      </w:r>
    </w:p>
    <w:p w:rsidR="00074620" w:rsidRDefault="00074620" w:rsidP="00074620">
      <w:r w:rsidRPr="00FB3B9F">
        <w:t>6. Безголовый чело</w:t>
      </w:r>
      <w:r>
        <w:t xml:space="preserve">век с лучами, исходящими из </w:t>
      </w:r>
      <w:r w:rsidRPr="00FB3B9F">
        <w:t>плеч</w:t>
      </w:r>
      <w:r>
        <w:t>, и</w:t>
      </w:r>
      <w:r w:rsidRPr="00FB3B9F">
        <w:t xml:space="preserve"> факел</w:t>
      </w:r>
      <w:r w:rsidR="00A42E04">
        <w:t>ом в руке, изображён отпрянувшим</w:t>
      </w:r>
      <w:r w:rsidRPr="00FB3B9F">
        <w:t xml:space="preserve"> с отвращением</w:t>
      </w:r>
      <w:r>
        <w:t xml:space="preserve"> назад </w:t>
      </w:r>
      <w:r w:rsidRPr="00FB3B9F">
        <w:t xml:space="preserve"> при приближении крылатого дракона.  </w:t>
      </w:r>
    </w:p>
    <w:p w:rsidR="00074620" w:rsidRDefault="00074620" w:rsidP="00074620">
      <w:r>
        <w:t xml:space="preserve">Реверс.  Приземистая фигура в </w:t>
      </w:r>
      <w:r w:rsidR="00A42E04">
        <w:t>светяще</w:t>
      </w:r>
      <w:r>
        <w:t xml:space="preserve">мся венце стоит </w:t>
      </w:r>
      <w:proofErr w:type="gramStart"/>
      <w:r>
        <w:t>в</w:t>
      </w:r>
      <w:proofErr w:type="gramEnd"/>
      <w:r>
        <w:t xml:space="preserve"> анфас </w:t>
      </w:r>
      <w:proofErr w:type="gramStart"/>
      <w:r>
        <w:t>в</w:t>
      </w:r>
      <w:proofErr w:type="gramEnd"/>
      <w:r w:rsidRPr="00FB3B9F">
        <w:t xml:space="preserve"> позе египетского Тифона.  На другой стороне стоит очень не</w:t>
      </w:r>
      <w:r>
        <w:t>четкая фигура, похожая на амура</w:t>
      </w:r>
      <w:r w:rsidRPr="00FB3B9F">
        <w:t xml:space="preserve"> с квад</w:t>
      </w:r>
      <w:r>
        <w:t>ратными крыльями, спиной</w:t>
      </w:r>
      <w:r w:rsidRPr="00FB3B9F">
        <w:t xml:space="preserve"> к зрителю.  </w:t>
      </w:r>
    </w:p>
    <w:p w:rsidR="00074620" w:rsidRDefault="00074620" w:rsidP="00074620">
      <w:r>
        <w:lastRenderedPageBreak/>
        <w:t>7. Женщина в одеянии, переходящем в дугу</w:t>
      </w:r>
      <w:r w:rsidRPr="00FB3B9F">
        <w:t xml:space="preserve"> над голово</w:t>
      </w:r>
      <w:r>
        <w:t>й, как обычно изображается Исида</w:t>
      </w:r>
      <w:r w:rsidRPr="00FB3B9F">
        <w:t xml:space="preserve">, протягивает руку </w:t>
      </w:r>
      <w:r>
        <w:t xml:space="preserve">к </w:t>
      </w:r>
      <w:r w:rsidRPr="00FB3B9F">
        <w:t>при</w:t>
      </w:r>
      <w:r>
        <w:t xml:space="preserve">ближающемуся быку: </w:t>
      </w:r>
      <w:proofErr w:type="gramStart"/>
      <w:r>
        <w:t>последний</w:t>
      </w:r>
      <w:proofErr w:type="gramEnd"/>
      <w:r>
        <w:t xml:space="preserve"> нарисован значительно лучше всех остальных фигур.  Кто-то может у</w:t>
      </w:r>
      <w:r w:rsidR="00A42E04">
        <w:t xml:space="preserve">знать в этой группе Венеру и </w:t>
      </w:r>
      <w:r>
        <w:t xml:space="preserve">охраняющий </w:t>
      </w:r>
      <w:r w:rsidR="00A42E04">
        <w:t xml:space="preserve">её </w:t>
      </w:r>
      <w:r>
        <w:t>знак Тельца.</w:t>
      </w:r>
      <w:r w:rsidRPr="00FB3B9F">
        <w:t xml:space="preserve"> </w:t>
      </w:r>
    </w:p>
    <w:p w:rsidR="00074620" w:rsidRDefault="00074620" w:rsidP="00074620">
      <w:r>
        <w:t>Реверс.  К женщине, лежащей на земле, подходит</w:t>
      </w:r>
      <w:r w:rsidRPr="00FB3B9F">
        <w:t xml:space="preserve"> большая птица, </w:t>
      </w:r>
      <w:r>
        <w:t>казалось бы, обозначающая</w:t>
      </w:r>
      <w:r w:rsidRPr="00FB3B9F">
        <w:t xml:space="preserve"> голубя.  </w:t>
      </w:r>
    </w:p>
    <w:p w:rsidR="00A42E04" w:rsidRDefault="00074620" w:rsidP="00074620">
      <w:r w:rsidRPr="00FB3B9F">
        <w:t>В</w:t>
      </w:r>
      <w:r>
        <w:t xml:space="preserve"> этих</w:t>
      </w:r>
      <w:r w:rsidRPr="00FB3B9F">
        <w:t xml:space="preserve"> </w:t>
      </w:r>
      <w:r>
        <w:t>священных животных, изображённых</w:t>
      </w:r>
      <w:r w:rsidRPr="00FB3B9F">
        <w:t xml:space="preserve"> в этих последовател</w:t>
      </w:r>
      <w:r>
        <w:t>ьных сценах, невозможно не обнаружить</w:t>
      </w:r>
      <w:r w:rsidRPr="00FB3B9F">
        <w:t xml:space="preserve"> намека на формы, которые гностики да</w:t>
      </w:r>
      <w:r>
        <w:t>ва</w:t>
      </w:r>
      <w:r w:rsidRPr="00FB3B9F">
        <w:t>ли планетарным Правителям.  Их легенда рассказывала о том, как Спаситель в своем нис</w:t>
      </w:r>
      <w:r>
        <w:t>хождении в этот низший мир избегал бдительности Властей, принимая их собственную форму при прохождении их сфер; отсюда</w:t>
      </w:r>
      <w:r w:rsidRPr="00FB3B9F">
        <w:t xml:space="preserve"> можно предположить, что </w:t>
      </w:r>
      <w:r>
        <w:t xml:space="preserve">на </w:t>
      </w:r>
      <w:r w:rsidRPr="00FB3B9F">
        <w:t>подобные метаморфо</w:t>
      </w:r>
      <w:r w:rsidR="00A42E04">
        <w:t>зы озаренной души намекают эти</w:t>
      </w:r>
      <w:r>
        <w:t xml:space="preserve"> необъяснимые рисунки</w:t>
      </w:r>
      <w:r w:rsidRPr="00FB3B9F">
        <w:t xml:space="preserve">.  </w:t>
      </w:r>
    </w:p>
    <w:p w:rsidR="00A42E04" w:rsidRDefault="00074620" w:rsidP="00074620">
      <w:r w:rsidRPr="00FB3B9F">
        <w:t>Теперь мы переходим к рассмотрению второй реликвии того ж</w:t>
      </w:r>
      <w:r>
        <w:t>е рода, известной как «Свинцовая к</w:t>
      </w:r>
      <w:r w:rsidRPr="00FB3B9F">
        <w:t xml:space="preserve">нига </w:t>
      </w:r>
      <w:r>
        <w:t>кардинала Буйона».  Как Мат</w:t>
      </w:r>
      <w:r w:rsidR="00A42E04">
        <w:t>т</w:t>
      </w:r>
      <w:r>
        <w:t>ер мог предположить, что это та же книга, что была у Кирхера</w:t>
      </w:r>
      <w:r w:rsidRPr="00FB3B9F">
        <w:t xml:space="preserve"> (если предположить, что он когда-либо сравнивал свои</w:t>
      </w:r>
      <w:r>
        <w:t xml:space="preserve"> факсимиле с факсимилье Монфокона), совершенно непостижимо для меня.  </w:t>
      </w:r>
      <w:proofErr w:type="gramStart"/>
      <w:r>
        <w:t>Монфокон на гравюре 187, отобразил каждый лист первой из упомянутых книг</w:t>
      </w:r>
      <w:r w:rsidRPr="00FB3B9F">
        <w:t>, по-видимому,</w:t>
      </w:r>
      <w:r>
        <w:t xml:space="preserve"> воспроизведённых</w:t>
      </w:r>
      <w:r w:rsidRPr="00FB3B9F">
        <w:t xml:space="preserve"> с достат</w:t>
      </w:r>
      <w:r>
        <w:t>очной точностью рисунков, по которым я продолжу описание с целью сопоставления их с рисунками, содержащимися в книге</w:t>
      </w:r>
      <w:r w:rsidRPr="00FB3B9F">
        <w:t xml:space="preserve"> Ки</w:t>
      </w:r>
      <w:r>
        <w:t>рхера, т</w:t>
      </w:r>
      <w:r w:rsidRPr="00FB3B9F">
        <w:t>ак к</w:t>
      </w:r>
      <w:r>
        <w:t>ак общая аналогия композиций</w:t>
      </w:r>
      <w:r w:rsidRPr="00FB3B9F">
        <w:t xml:space="preserve"> свидетельствует об одинаковом </w:t>
      </w:r>
      <w:r>
        <w:t>пред</w:t>
      </w:r>
      <w:r w:rsidRPr="00FB3B9F">
        <w:t>назначении обоих памятников, в то в</w:t>
      </w:r>
      <w:r>
        <w:t>ремя как разница в деталях</w:t>
      </w:r>
      <w:r w:rsidRPr="00FB3B9F">
        <w:t xml:space="preserve"> доказывает существование двух отдельных экземпляров это</w:t>
      </w:r>
      <w:r>
        <w:t xml:space="preserve">го интересного класса.  </w:t>
      </w:r>
      <w:proofErr w:type="gramEnd"/>
    </w:p>
    <w:p w:rsidR="00074620" w:rsidRDefault="00A42E04" w:rsidP="00074620">
      <w:r>
        <w:t>Это – в</w:t>
      </w:r>
      <w:r w:rsidR="00074620">
        <w:t>сего шесть листов между двумя крышками</w:t>
      </w:r>
      <w:r w:rsidR="00074620" w:rsidRPr="00FB3B9F">
        <w:t>, соед</w:t>
      </w:r>
      <w:r w:rsidR="00074620">
        <w:t>иненных кольцами и закрепленных</w:t>
      </w:r>
      <w:r w:rsidR="00074620" w:rsidRPr="00FB3B9F">
        <w:t xml:space="preserve"> стержнем, п</w:t>
      </w:r>
      <w:r w:rsidR="00074620">
        <w:t>роходящим через них;  в</w:t>
      </w:r>
      <w:r w:rsidR="00074620" w:rsidRPr="00FB3B9F">
        <w:t xml:space="preserve"> то время как надп</w:t>
      </w:r>
      <w:r w:rsidR="00074620">
        <w:t>иси, хотя и совпадают по количеству с надписями кирхерского экземпляра, но располагаются</w:t>
      </w:r>
      <w:r w:rsidR="00074620" w:rsidRPr="00FB3B9F">
        <w:t xml:space="preserve"> всего </w:t>
      </w:r>
      <w:r>
        <w:t>по</w:t>
      </w:r>
      <w:r w:rsidR="00074620">
        <w:t xml:space="preserve"> </w:t>
      </w:r>
      <w:r w:rsidR="00074620" w:rsidRPr="00FB3B9F">
        <w:t xml:space="preserve">четыре строки на странице и всего </w:t>
      </w:r>
      <w:r w:rsidR="00074620">
        <w:t>на четырёх страницах;</w:t>
      </w:r>
      <w:r w:rsidR="00074620" w:rsidRPr="00FB3B9F">
        <w:t xml:space="preserve"> на остальных восьми страница</w:t>
      </w:r>
      <w:r>
        <w:t>х</w:t>
      </w:r>
      <w:r w:rsidR="00074620">
        <w:t xml:space="preserve"> только рисунки.  </w:t>
      </w:r>
    </w:p>
    <w:p w:rsidR="00074620" w:rsidRDefault="00074620" w:rsidP="00074620">
      <w:r>
        <w:t xml:space="preserve">Итак, опишем эти рисунки, которые выглядят лучше, чем рисунки, </w:t>
      </w:r>
      <w:r w:rsidR="00A42E04">
        <w:t>первого экземпляра*. Страница 1. Стоя</w:t>
      </w:r>
      <w:r>
        <w:t>щий обнажённый мужчина.  2. Идущая полностью одетая женщина.  3. Та же фигура, протягивающая</w:t>
      </w:r>
      <w:r w:rsidRPr="00FB3B9F">
        <w:t xml:space="preserve"> руку.  4. Анубис в короткой мантии.  5. Обычная фигура бога Абраксас</w:t>
      </w:r>
      <w:r>
        <w:t>а.  6. Человек с птичьей головой, окруженный лучами (</w:t>
      </w:r>
      <w:proofErr w:type="gramStart"/>
      <w:r>
        <w:t>Фре</w:t>
      </w:r>
      <w:proofErr w:type="gramEnd"/>
      <w:r w:rsidRPr="00FB3B9F">
        <w:t>?).  7. Бюст Сераписа.  8.</w:t>
      </w:r>
      <w:r>
        <w:t xml:space="preserve"> Женщин</w:t>
      </w:r>
      <w:r w:rsidR="00A42E04">
        <w:t>а, лежащая на полу.  9. Ф</w:t>
      </w:r>
      <w:r>
        <w:t>игура</w:t>
      </w:r>
      <w:r w:rsidRPr="00FB3B9F">
        <w:t xml:space="preserve"> </w:t>
      </w:r>
      <w:r w:rsidR="00A42E04">
        <w:t xml:space="preserve">во весь рост </w:t>
      </w:r>
      <w:r w:rsidRPr="00FB3B9F">
        <w:t xml:space="preserve">в форме </w:t>
      </w:r>
      <w:r>
        <w:t>креста.  10. Лягушка.  11. Ибис</w:t>
      </w:r>
      <w:r w:rsidRPr="00FB3B9F">
        <w:t xml:space="preserve"> или Феникс.  12. Женщина держит над го</w:t>
      </w:r>
      <w:r>
        <w:t>ловой расшитую звёздами</w:t>
      </w:r>
      <w:r w:rsidRPr="00FB3B9F">
        <w:t xml:space="preserve"> вуаль.  </w:t>
      </w:r>
    </w:p>
    <w:p w:rsidR="00074620" w:rsidRDefault="00074620" w:rsidP="00074620">
      <w:r>
        <w:t>* Лучшее качество</w:t>
      </w:r>
      <w:r w:rsidRPr="00FB3B9F">
        <w:t xml:space="preserve"> возможно только б</w:t>
      </w:r>
      <w:r>
        <w:t>лагодаря французскому копиист</w:t>
      </w:r>
      <w:r w:rsidRPr="00FB3B9F">
        <w:t xml:space="preserve">у.  </w:t>
      </w:r>
    </w:p>
    <w:p w:rsidR="00C3073C" w:rsidRDefault="00C3073C" w:rsidP="00074620"/>
    <w:p w:rsidR="00074620" w:rsidRDefault="00074620" w:rsidP="00074620">
      <w:r>
        <w:lastRenderedPageBreak/>
        <w:t>Монфокон полагает, что все эти фигуры представляют гениев, руководящих</w:t>
      </w:r>
      <w:r w:rsidRPr="00FB3B9F">
        <w:t xml:space="preserve"> часами</w:t>
      </w:r>
      <w:r>
        <w:t xml:space="preserve"> дня, когда первый выражает восход</w:t>
      </w:r>
      <w:r w:rsidRPr="00FB3B9F">
        <w:t xml:space="preserve">, </w:t>
      </w:r>
      <w:r>
        <w:t>а последний ночь. Он</w:t>
      </w:r>
      <w:r w:rsidRPr="00FB3B9F">
        <w:t xml:space="preserve"> обращает внимание на тот факт, что седьмая страница </w:t>
      </w:r>
      <w:r>
        <w:t xml:space="preserve">предназначена Серапису, который иногда называется </w:t>
      </w:r>
      <w:r>
        <w:rPr>
          <w:color w:val="000000"/>
          <w:sz w:val="27"/>
          <w:szCs w:val="27"/>
        </w:rPr>
        <w:t xml:space="preserve">ἑπταγράμματος θεός </w:t>
      </w:r>
      <w:r w:rsidRPr="00FB3B9F">
        <w:t xml:space="preserve"> </w:t>
      </w:r>
      <w:r w:rsidRPr="00303207">
        <w:t>[</w:t>
      </w:r>
      <w:r>
        <w:t>греч</w:t>
      </w:r>
      <w:proofErr w:type="gramStart"/>
      <w:r>
        <w:t>.</w:t>
      </w:r>
      <w:proofErr w:type="gramEnd"/>
      <w:r>
        <w:t xml:space="preserve"> </w:t>
      </w:r>
      <w:proofErr w:type="gramStart"/>
      <w:r>
        <w:t>с</w:t>
      </w:r>
      <w:proofErr w:type="gramEnd"/>
      <w:r>
        <w:t>емибуквенный бог</w:t>
      </w:r>
      <w:r w:rsidRPr="00303207">
        <w:t>]</w:t>
      </w:r>
      <w:r>
        <w:t xml:space="preserve">.  Но на своей гравюре 188 Монфокон копирует из Музея </w:t>
      </w:r>
      <w:r w:rsidRPr="00FB3B9F">
        <w:t xml:space="preserve">Кирхерианум </w:t>
      </w:r>
      <w:r>
        <w:t xml:space="preserve">Бонони </w:t>
      </w:r>
      <w:r w:rsidRPr="00FB3B9F">
        <w:t>еще одну свинцовую книгу, «найденную в гробнице», которая на самом деле с</w:t>
      </w:r>
      <w:r>
        <w:t>одержит семь страниц и две фигуры в начале пробных страниц. И</w:t>
      </w:r>
      <w:r w:rsidRPr="00FB3B9F">
        <w:t xml:space="preserve"> это</w:t>
      </w:r>
      <w:r>
        <w:t xml:space="preserve"> была, возможно, книга, опубликованная целиком Мат</w:t>
      </w:r>
      <w:r w:rsidR="00A42E04">
        <w:t>т</w:t>
      </w:r>
      <w:r>
        <w:t>ером;  х</w:t>
      </w:r>
      <w:r w:rsidRPr="00FB3B9F">
        <w:t>отя в</w:t>
      </w:r>
      <w:r>
        <w:t xml:space="preserve"> настоящее время листы отделены и</w:t>
      </w:r>
      <w:r w:rsidRPr="00FB3B9F">
        <w:t xml:space="preserve"> н</w:t>
      </w:r>
      <w:r>
        <w:t>е связаны в книгу</w:t>
      </w:r>
      <w:r w:rsidRPr="00FB3B9F">
        <w:t>, что может быть результатом несчастного случая</w:t>
      </w:r>
      <w:r>
        <w:t>, происшедшего за полтора столетия с момента её</w:t>
      </w:r>
      <w:r w:rsidRPr="00FB3B9F">
        <w:t xml:space="preserve"> первого обнаружения.  Другое открытие такого же характера было сделано в наше время и исследовано с </w:t>
      </w:r>
      <w:r>
        <w:t>величайшей тщательностью.  В</w:t>
      </w:r>
      <w:r w:rsidRPr="00FB3B9F">
        <w:t xml:space="preserve"> 1852 году при раско</w:t>
      </w:r>
      <w:r>
        <w:t>пках руин гробницы на винограднике Марини</w:t>
      </w:r>
      <w:r w:rsidRPr="00204CD8">
        <w:t xml:space="preserve"> [</w:t>
      </w:r>
      <w:r w:rsidRPr="0023008C">
        <w:t>Vigna Marini Vitalini</w:t>
      </w:r>
      <w:r w:rsidRPr="00204CD8">
        <w:t>]</w:t>
      </w:r>
      <w:r>
        <w:t>, около Порто</w:t>
      </w:r>
      <w:r w:rsidRPr="00FB3B9F">
        <w:t xml:space="preserve"> Пиа</w:t>
      </w:r>
      <w:r>
        <w:t xml:space="preserve"> </w:t>
      </w:r>
      <w:r w:rsidRPr="00204CD8">
        <w:t>[</w:t>
      </w:r>
      <w:r>
        <w:t>ворота в северо-восточной части Рима</w:t>
      </w:r>
      <w:r w:rsidRPr="00204CD8">
        <w:t>]</w:t>
      </w:r>
      <w:r w:rsidRPr="00FB3B9F">
        <w:t>, был обнаружен мраморный саркофаг, украшенный</w:t>
      </w:r>
      <w:r>
        <w:t xml:space="preserve"> барельефом, изображающим либо п</w:t>
      </w:r>
      <w:r w:rsidRPr="00FB3B9F">
        <w:t>ок</w:t>
      </w:r>
      <w:r>
        <w:t>лонение волхвов, либо прототип этой сцены</w:t>
      </w:r>
      <w:r w:rsidRPr="00FB3B9F">
        <w:t xml:space="preserve">  «Рождение Нового Солнца».  Пол могилы был вымощен мозаикой, не мене</w:t>
      </w:r>
      <w:r>
        <w:t>е двусмысленной по теме, либо Мадонна с младенцем, либо</w:t>
      </w:r>
      <w:r w:rsidRPr="00FB3B9F">
        <w:t>, ч</w:t>
      </w:r>
      <w:r>
        <w:t>то более вероятно, исходя из сопутствующих обстоятельств, Исида, кормящая</w:t>
      </w:r>
      <w:r w:rsidRPr="00FB3B9F">
        <w:t xml:space="preserve"> младенца Гарпократа</w:t>
      </w:r>
      <w:r>
        <w:t xml:space="preserve">.  Несколько небольших саркофагов </w:t>
      </w:r>
      <w:proofErr w:type="gramStart"/>
      <w:r>
        <w:t>из</w:t>
      </w:r>
      <w:proofErr w:type="gramEnd"/>
      <w:r>
        <w:t xml:space="preserve"> </w:t>
      </w:r>
      <w:proofErr w:type="gramStart"/>
      <w:r>
        <w:t>терракота</w:t>
      </w:r>
      <w:proofErr w:type="gramEnd"/>
      <w:r>
        <w:t xml:space="preserve"> окружали большой саркофаг;</w:t>
      </w:r>
      <w:r w:rsidRPr="00FB3B9F">
        <w:t xml:space="preserve"> в них было найдено много свинцовых пластин, с</w:t>
      </w:r>
      <w:r>
        <w:t>вернутых в свитки и не связанных в</w:t>
      </w:r>
      <w:r w:rsidRPr="00FB3B9F">
        <w:t xml:space="preserve"> книги.  Одинн</w:t>
      </w:r>
      <w:r w:rsidR="00177CB6">
        <w:t>адцать из них всё ещё</w:t>
      </w:r>
      <w:r>
        <w:t xml:space="preserve"> подлежат расшифровке.  Мат</w:t>
      </w:r>
      <w:r w:rsidR="00177CB6">
        <w:t>т</w:t>
      </w:r>
      <w:r>
        <w:t>ер</w:t>
      </w:r>
      <w:r w:rsidRPr="00FB3B9F">
        <w:t xml:space="preserve"> пуб</w:t>
      </w:r>
      <w:r>
        <w:t xml:space="preserve">ликует факсимиле трех из </w:t>
      </w:r>
      <w:r w:rsidRPr="00FB3B9F">
        <w:t>сохранившихся</w:t>
      </w:r>
      <w:r>
        <w:t xml:space="preserve"> лучше всего</w:t>
      </w:r>
      <w:r w:rsidR="00177CB6">
        <w:t xml:space="preserve"> пластин</w:t>
      </w:r>
      <w:r w:rsidRPr="00FB3B9F">
        <w:t>, но ни</w:t>
      </w:r>
      <w:r>
        <w:t xml:space="preserve"> на одной</w:t>
      </w:r>
      <w:r w:rsidRPr="00FB3B9F">
        <w:t xml:space="preserve"> из ни</w:t>
      </w:r>
      <w:r>
        <w:t>х нет надписей</w:t>
      </w:r>
      <w:r w:rsidRPr="00FB3B9F">
        <w:t xml:space="preserve">, </w:t>
      </w:r>
      <w:r>
        <w:t>подобных описанным выше.  На первой пластинке</w:t>
      </w:r>
      <w:r w:rsidRPr="00FB3B9F">
        <w:t xml:space="preserve"> </w:t>
      </w:r>
      <w:r>
        <w:t>виден</w:t>
      </w:r>
      <w:r w:rsidRPr="00FB3B9F">
        <w:t xml:space="preserve"> Анубис, </w:t>
      </w:r>
      <w:r>
        <w:t xml:space="preserve">одетый в длинную тунику и котурны </w:t>
      </w:r>
      <w:r w:rsidRPr="00C46864">
        <w:t>[</w:t>
      </w:r>
      <w:r>
        <w:t>сандалии</w:t>
      </w:r>
      <w:r w:rsidRPr="00C46864">
        <w:t xml:space="preserve"> на очень толстой подошве]</w:t>
      </w:r>
      <w:r>
        <w:t>, со свитком в рук</w:t>
      </w:r>
      <w:r w:rsidR="00177CB6">
        <w:t>ах.  У его ног два женских поясных изображения</w:t>
      </w:r>
      <w:r>
        <w:t>, ниже их два змея, обвивающие тот же предмет, что и на</w:t>
      </w:r>
      <w:r w:rsidRPr="00FB3B9F">
        <w:t xml:space="preserve"> вто</w:t>
      </w:r>
      <w:r>
        <w:t>ром свитке, где также изображены те же бюсты, а именно: тело, обмотанное</w:t>
      </w:r>
      <w:r w:rsidRPr="00FB3B9F">
        <w:t>, как мумия.</w:t>
      </w:r>
      <w:r>
        <w:t xml:space="preserve">  На</w:t>
      </w:r>
      <w:r w:rsidRPr="00FB3B9F">
        <w:t xml:space="preserve"> втором свитке</w:t>
      </w:r>
      <w:r>
        <w:t xml:space="preserve"> эти бюсты расположены по обе стороны от большой фигуры Анубиса</w:t>
      </w:r>
      <w:r w:rsidRPr="00FB3B9F">
        <w:t>,</w:t>
      </w:r>
      <w:r>
        <w:t xml:space="preserve"> сильно искажённой, но одетой, как упоминалось выше, и держащей крест «Знак Жизни». У его ног лежит тело, обвитое много раз огромным змеем Агафодемоном</w:t>
      </w:r>
      <w:r w:rsidRPr="00FB3B9F">
        <w:t>, хр</w:t>
      </w:r>
      <w:r>
        <w:t>анителем покойного. Этот последний образ объясняет причину частого изображения на геммах мумии, обвитой змеем. По</w:t>
      </w:r>
      <w:r w:rsidRPr="00FB3B9F">
        <w:t xml:space="preserve"> древнем</w:t>
      </w:r>
      <w:r>
        <w:t>у поверью змеи охраняли гробницы, а</w:t>
      </w:r>
      <w:r w:rsidRPr="00FB3B9F">
        <w:t xml:space="preserve"> </w:t>
      </w:r>
      <w:r>
        <w:t>также клады</w:t>
      </w:r>
      <w:r w:rsidRPr="00FB3B9F">
        <w:t xml:space="preserve">. Когда Эней </w:t>
      </w:r>
      <w:r>
        <w:t>приносит жертву на</w:t>
      </w:r>
      <w:r w:rsidRPr="00FB3B9F">
        <w:t xml:space="preserve"> могиле своего отца (стих 84), </w:t>
      </w:r>
    </w:p>
    <w:p w:rsidR="00074620" w:rsidRPr="008F54AE" w:rsidRDefault="00074620" w:rsidP="00074620">
      <w:pPr>
        <w:rPr>
          <w:color w:val="000000"/>
          <w:lang w:val="en-US"/>
        </w:rPr>
      </w:pPr>
      <w:r w:rsidRPr="00AA17D3">
        <w:rPr>
          <w:color w:val="000000"/>
          <w:lang w:val="en-US"/>
        </w:rPr>
        <w:t>"Dixerat haec; adytis cum lubricus anguis ab imis</w:t>
      </w:r>
      <w:r w:rsidRPr="00AA17D3">
        <w:rPr>
          <w:color w:val="000000"/>
          <w:lang w:val="en-US"/>
        </w:rPr>
        <w:br/>
        <w:t>Septem ingens gyros, septena volumina, traxit,</w:t>
      </w:r>
      <w:r w:rsidRPr="00AA17D3">
        <w:rPr>
          <w:color w:val="000000"/>
          <w:lang w:val="en-US"/>
        </w:rPr>
        <w:br/>
        <w:t>Amplexus placide tumulum, lapsusque per aras;</w:t>
      </w:r>
      <w:r w:rsidRPr="00AA17D3">
        <w:rPr>
          <w:color w:val="000000"/>
          <w:lang w:val="en-US"/>
        </w:rPr>
        <w:br/>
        <w:t>Coeruleae cui terga notae, maculosus et auro</w:t>
      </w:r>
      <w:r w:rsidRPr="00AA17D3">
        <w:rPr>
          <w:color w:val="000000"/>
          <w:lang w:val="en-US"/>
        </w:rPr>
        <w:br/>
        <w:t>Squamam incendebat fulgor, ceu nubilus arcus</w:t>
      </w:r>
      <w:r w:rsidRPr="00AA17D3">
        <w:rPr>
          <w:color w:val="000000"/>
          <w:lang w:val="en-US"/>
        </w:rPr>
        <w:br/>
        <w:t>Mille jacit varios adverso sole colores.</w:t>
      </w:r>
      <w:r w:rsidRPr="00AA17D3">
        <w:rPr>
          <w:color w:val="000000"/>
          <w:lang w:val="en-US"/>
        </w:rPr>
        <w:br/>
      </w:r>
      <w:proofErr w:type="gramStart"/>
      <w:r w:rsidRPr="00AA17D3">
        <w:rPr>
          <w:color w:val="000000"/>
          <w:lang w:val="en-US"/>
        </w:rPr>
        <w:t>Obstupuit visu Æneas.</w:t>
      </w:r>
      <w:proofErr w:type="gramEnd"/>
      <w:r w:rsidRPr="00AA17D3">
        <w:rPr>
          <w:color w:val="000000"/>
          <w:lang w:val="en-US"/>
        </w:rPr>
        <w:t xml:space="preserve"> Ille agmine longo</w:t>
      </w:r>
      <w:r w:rsidRPr="00AA17D3">
        <w:rPr>
          <w:color w:val="000000"/>
          <w:lang w:val="en-US"/>
        </w:rPr>
        <w:br/>
        <w:t>Tandem inter pateras, et lœvia pocula serpens</w:t>
      </w:r>
      <w:proofErr w:type="gramStart"/>
      <w:r w:rsidRPr="00AA17D3">
        <w:rPr>
          <w:color w:val="000000"/>
          <w:lang w:val="en-US"/>
        </w:rPr>
        <w:t>,</w:t>
      </w:r>
      <w:proofErr w:type="gramEnd"/>
      <w:r w:rsidRPr="00AA17D3">
        <w:rPr>
          <w:color w:val="000000"/>
          <w:lang w:val="en-US"/>
        </w:rPr>
        <w:br/>
        <w:t>Libavitque dapes, rursusque innoxius imo</w:t>
      </w:r>
      <w:r w:rsidRPr="00AA17D3">
        <w:rPr>
          <w:color w:val="000000"/>
          <w:lang w:val="en-US"/>
        </w:rPr>
        <w:br/>
      </w:r>
      <w:r w:rsidRPr="00AA17D3">
        <w:rPr>
          <w:color w:val="000000"/>
          <w:lang w:val="en-US"/>
        </w:rPr>
        <w:lastRenderedPageBreak/>
        <w:t>Successit tumulo, et depasta altaria liquit.</w:t>
      </w:r>
      <w:r w:rsidRPr="00AA17D3">
        <w:rPr>
          <w:color w:val="000000"/>
          <w:lang w:val="en-US"/>
        </w:rPr>
        <w:br/>
        <w:t>Hoc magis inceptos genitori instaurat honores</w:t>
      </w:r>
      <w:proofErr w:type="gramStart"/>
      <w:r w:rsidRPr="00AA17D3">
        <w:rPr>
          <w:color w:val="000000"/>
          <w:lang w:val="en-US"/>
        </w:rPr>
        <w:t>;</w:t>
      </w:r>
      <w:proofErr w:type="gramEnd"/>
      <w:r w:rsidRPr="00AA17D3">
        <w:rPr>
          <w:color w:val="000000"/>
          <w:lang w:val="en-US"/>
        </w:rPr>
        <w:br/>
        <w:t>Incertus geniumne loci famulumve parentis</w:t>
      </w:r>
      <w:r w:rsidRPr="00AA17D3">
        <w:rPr>
          <w:color w:val="000000"/>
          <w:lang w:val="en-US"/>
        </w:rPr>
        <w:br/>
        <w:t>Esse putet."</w:t>
      </w:r>
    </w:p>
    <w:tbl>
      <w:tblPr>
        <w:tblW w:w="0" w:type="auto"/>
        <w:jc w:val="center"/>
        <w:tblCellSpacing w:w="0" w:type="dxa"/>
        <w:tblCellMar>
          <w:left w:w="0" w:type="dxa"/>
          <w:right w:w="0" w:type="dxa"/>
        </w:tblCellMar>
        <w:tblLook w:val="04A0"/>
      </w:tblPr>
      <w:tblGrid>
        <w:gridCol w:w="6"/>
        <w:gridCol w:w="6"/>
      </w:tblGrid>
      <w:tr w:rsidR="00074620" w:rsidRPr="00B910DC" w:rsidTr="00F95D35">
        <w:trPr>
          <w:gridAfter w:val="1"/>
          <w:tblCellSpacing w:w="0" w:type="dxa"/>
          <w:jc w:val="center"/>
        </w:trPr>
        <w:tc>
          <w:tcPr>
            <w:tcW w:w="0" w:type="auto"/>
            <w:vAlign w:val="center"/>
            <w:hideMark/>
          </w:tcPr>
          <w:p w:rsidR="00074620" w:rsidRPr="008F54AE" w:rsidRDefault="00074620" w:rsidP="00F95D35">
            <w:pPr>
              <w:rPr>
                <w:sz w:val="24"/>
                <w:szCs w:val="24"/>
                <w:lang w:val="en-US"/>
              </w:rPr>
            </w:pPr>
          </w:p>
        </w:tc>
      </w:tr>
      <w:tr w:rsidR="00074620" w:rsidRPr="00B910DC" w:rsidTr="00F95D35">
        <w:trPr>
          <w:tblCellSpacing w:w="0" w:type="dxa"/>
          <w:jc w:val="center"/>
        </w:trPr>
        <w:tc>
          <w:tcPr>
            <w:tcW w:w="0" w:type="auto"/>
            <w:vAlign w:val="center"/>
            <w:hideMark/>
          </w:tcPr>
          <w:p w:rsidR="00074620" w:rsidRPr="008F54AE" w:rsidRDefault="00074620" w:rsidP="00F95D35">
            <w:pPr>
              <w:rPr>
                <w:sz w:val="24"/>
                <w:szCs w:val="24"/>
                <w:lang w:val="en-US"/>
              </w:rPr>
            </w:pPr>
          </w:p>
        </w:tc>
        <w:tc>
          <w:tcPr>
            <w:tcW w:w="0" w:type="auto"/>
            <w:vAlign w:val="center"/>
            <w:hideMark/>
          </w:tcPr>
          <w:p w:rsidR="00074620" w:rsidRPr="00C9113A" w:rsidRDefault="00074620" w:rsidP="00F95D35">
            <w:pPr>
              <w:rPr>
                <w:sz w:val="24"/>
                <w:szCs w:val="24"/>
                <w:lang w:val="en-US"/>
              </w:rPr>
            </w:pPr>
          </w:p>
        </w:tc>
      </w:tr>
      <w:tr w:rsidR="00074620" w:rsidRPr="00B910DC" w:rsidTr="00F95D35">
        <w:trPr>
          <w:tblCellSpacing w:w="0" w:type="dxa"/>
          <w:jc w:val="center"/>
        </w:trPr>
        <w:tc>
          <w:tcPr>
            <w:tcW w:w="0" w:type="auto"/>
            <w:vAlign w:val="center"/>
            <w:hideMark/>
          </w:tcPr>
          <w:p w:rsidR="00074620" w:rsidRPr="008F54AE" w:rsidRDefault="00074620" w:rsidP="00F95D35">
            <w:pPr>
              <w:rPr>
                <w:sz w:val="24"/>
                <w:szCs w:val="24"/>
                <w:lang w:val="en-US"/>
              </w:rPr>
            </w:pPr>
          </w:p>
        </w:tc>
        <w:tc>
          <w:tcPr>
            <w:tcW w:w="0" w:type="auto"/>
            <w:vAlign w:val="center"/>
            <w:hideMark/>
          </w:tcPr>
          <w:p w:rsidR="00074620" w:rsidRPr="008F54AE" w:rsidRDefault="00074620" w:rsidP="00F95D35">
            <w:pPr>
              <w:ind w:left="-4689" w:firstLine="4689"/>
              <w:rPr>
                <w:sz w:val="24"/>
                <w:szCs w:val="24"/>
                <w:lang w:val="en-US"/>
              </w:rPr>
            </w:pPr>
          </w:p>
        </w:tc>
      </w:tr>
      <w:tr w:rsidR="00074620" w:rsidRPr="00B910DC" w:rsidTr="00F95D35">
        <w:trPr>
          <w:tblCellSpacing w:w="0" w:type="dxa"/>
          <w:jc w:val="center"/>
        </w:trPr>
        <w:tc>
          <w:tcPr>
            <w:tcW w:w="0" w:type="auto"/>
            <w:vAlign w:val="center"/>
            <w:hideMark/>
          </w:tcPr>
          <w:p w:rsidR="00074620" w:rsidRPr="008F54AE" w:rsidRDefault="00074620" w:rsidP="00F95D35">
            <w:pPr>
              <w:rPr>
                <w:sz w:val="24"/>
                <w:szCs w:val="24"/>
                <w:lang w:val="en-US"/>
              </w:rPr>
            </w:pPr>
          </w:p>
        </w:tc>
        <w:tc>
          <w:tcPr>
            <w:tcW w:w="0" w:type="auto"/>
            <w:vAlign w:val="center"/>
            <w:hideMark/>
          </w:tcPr>
          <w:p w:rsidR="00074620" w:rsidRPr="00C9113A" w:rsidRDefault="00074620" w:rsidP="00F95D35">
            <w:pPr>
              <w:rPr>
                <w:sz w:val="24"/>
                <w:szCs w:val="24"/>
                <w:lang w:val="en-US"/>
              </w:rPr>
            </w:pPr>
          </w:p>
        </w:tc>
      </w:tr>
      <w:tr w:rsidR="00074620" w:rsidRPr="00B910DC" w:rsidTr="00F95D35">
        <w:trPr>
          <w:tblCellSpacing w:w="0" w:type="dxa"/>
          <w:jc w:val="center"/>
        </w:trPr>
        <w:tc>
          <w:tcPr>
            <w:tcW w:w="0" w:type="auto"/>
            <w:vAlign w:val="center"/>
            <w:hideMark/>
          </w:tcPr>
          <w:p w:rsidR="00074620" w:rsidRPr="008F54AE" w:rsidRDefault="00074620" w:rsidP="00F95D35">
            <w:pPr>
              <w:rPr>
                <w:sz w:val="24"/>
                <w:szCs w:val="24"/>
                <w:lang w:val="en-US"/>
              </w:rPr>
            </w:pPr>
          </w:p>
        </w:tc>
        <w:tc>
          <w:tcPr>
            <w:tcW w:w="0" w:type="auto"/>
            <w:vAlign w:val="center"/>
            <w:hideMark/>
          </w:tcPr>
          <w:p w:rsidR="00074620" w:rsidRPr="008F54AE" w:rsidRDefault="00074620" w:rsidP="00F95D35">
            <w:pPr>
              <w:rPr>
                <w:sz w:val="24"/>
                <w:szCs w:val="24"/>
                <w:lang w:val="en-US"/>
              </w:rPr>
            </w:pPr>
          </w:p>
        </w:tc>
      </w:tr>
      <w:tr w:rsidR="00074620" w:rsidRPr="00B910DC" w:rsidTr="00F95D35">
        <w:trPr>
          <w:tblCellSpacing w:w="0" w:type="dxa"/>
          <w:jc w:val="center"/>
        </w:trPr>
        <w:tc>
          <w:tcPr>
            <w:tcW w:w="0" w:type="auto"/>
            <w:vAlign w:val="center"/>
            <w:hideMark/>
          </w:tcPr>
          <w:p w:rsidR="00074620" w:rsidRPr="008F54AE" w:rsidRDefault="00074620" w:rsidP="00F95D35">
            <w:pPr>
              <w:rPr>
                <w:sz w:val="24"/>
                <w:szCs w:val="24"/>
                <w:lang w:val="en-US"/>
              </w:rPr>
            </w:pPr>
          </w:p>
        </w:tc>
        <w:tc>
          <w:tcPr>
            <w:tcW w:w="0" w:type="auto"/>
            <w:vAlign w:val="center"/>
            <w:hideMark/>
          </w:tcPr>
          <w:p w:rsidR="00074620" w:rsidRPr="00C9113A" w:rsidRDefault="00074620" w:rsidP="00F95D35">
            <w:pPr>
              <w:rPr>
                <w:sz w:val="24"/>
                <w:szCs w:val="24"/>
                <w:lang w:val="en-US"/>
              </w:rPr>
            </w:pPr>
          </w:p>
        </w:tc>
      </w:tr>
      <w:tr w:rsidR="00074620" w:rsidRPr="00B910DC" w:rsidTr="00F95D35">
        <w:trPr>
          <w:tblCellSpacing w:w="0" w:type="dxa"/>
          <w:jc w:val="center"/>
        </w:trPr>
        <w:tc>
          <w:tcPr>
            <w:tcW w:w="0" w:type="auto"/>
            <w:vAlign w:val="center"/>
            <w:hideMark/>
          </w:tcPr>
          <w:p w:rsidR="00074620" w:rsidRPr="008F54AE" w:rsidRDefault="00074620" w:rsidP="00F95D35">
            <w:pPr>
              <w:rPr>
                <w:sz w:val="24"/>
                <w:szCs w:val="24"/>
                <w:lang w:val="en-US"/>
              </w:rPr>
            </w:pPr>
          </w:p>
        </w:tc>
        <w:tc>
          <w:tcPr>
            <w:tcW w:w="0" w:type="auto"/>
            <w:vAlign w:val="center"/>
            <w:hideMark/>
          </w:tcPr>
          <w:p w:rsidR="00074620" w:rsidRPr="008F54AE" w:rsidRDefault="00074620" w:rsidP="00F95D35">
            <w:pPr>
              <w:rPr>
                <w:sz w:val="24"/>
                <w:szCs w:val="24"/>
                <w:lang w:val="en-US"/>
              </w:rPr>
            </w:pPr>
          </w:p>
        </w:tc>
      </w:tr>
    </w:tbl>
    <w:p w:rsidR="00074620" w:rsidRPr="008F54AE" w:rsidRDefault="00074620" w:rsidP="00074620">
      <w:pPr>
        <w:rPr>
          <w:lang w:val="en-US"/>
        </w:rPr>
      </w:pPr>
    </w:p>
    <w:p w:rsidR="00074620" w:rsidRDefault="00177CB6" w:rsidP="00074620">
      <w:r>
        <w:t>«</w:t>
      </w:r>
      <w:r w:rsidR="00074620">
        <w:t>Так гово</w:t>
      </w:r>
      <w:r w:rsidR="00074620">
        <w:softHyphen/>
        <w:t xml:space="preserve">рил он — и вдруг </w:t>
      </w:r>
      <w:bookmarkStart w:id="3" w:name="t4"/>
      <w:r w:rsidR="005175C7" w:rsidRPr="00C9113A">
        <w:fldChar w:fldCharType="begin"/>
      </w:r>
      <w:r w:rsidR="00074620" w:rsidRPr="00C9113A">
        <w:instrText xml:space="preserve"> HYPERLINK "http://ancientrome.ru/antlitr/t.htm?a=1375300005" \l "n4" </w:instrText>
      </w:r>
      <w:r w:rsidR="005175C7" w:rsidRPr="00C9113A">
        <w:fldChar w:fldCharType="separate"/>
      </w:r>
      <w:r w:rsidR="00074620" w:rsidRPr="00C9113A">
        <w:t>появи</w:t>
      </w:r>
      <w:r w:rsidR="00074620" w:rsidRPr="00C9113A">
        <w:softHyphen/>
        <w:t>лась змея из гроб</w:t>
      </w:r>
      <w:r w:rsidR="00074620" w:rsidRPr="00C9113A">
        <w:softHyphen/>
        <w:t>ни</w:t>
      </w:r>
      <w:r w:rsidR="00074620" w:rsidRPr="00C9113A">
        <w:softHyphen/>
        <w:t>цы</w:t>
      </w:r>
      <w:r w:rsidR="005175C7" w:rsidRPr="00C9113A">
        <w:fldChar w:fldCharType="end"/>
      </w:r>
      <w:bookmarkEnd w:id="3"/>
      <w:r w:rsidR="00074620">
        <w:t>:</w:t>
      </w:r>
    </w:p>
    <w:p w:rsidR="00074620" w:rsidRDefault="00074620" w:rsidP="00074620">
      <w:r>
        <w:t>В семь огром</w:t>
      </w:r>
      <w:r>
        <w:softHyphen/>
        <w:t>ных колец изо</w:t>
      </w:r>
      <w:r>
        <w:softHyphen/>
        <w:t>гнув упру</w:t>
      </w:r>
      <w:r>
        <w:softHyphen/>
        <w:t>гое тело,</w:t>
      </w:r>
      <w:r>
        <w:br/>
        <w:t>Холм семь раз обви</w:t>
      </w:r>
      <w:r>
        <w:softHyphen/>
        <w:t>ла, с алта</w:t>
      </w:r>
      <w:r>
        <w:softHyphen/>
        <w:t>ря на алтарь про</w:t>
      </w:r>
      <w:r>
        <w:softHyphen/>
        <w:t>пол</w:t>
      </w:r>
      <w:r>
        <w:softHyphen/>
        <w:t>зая.</w:t>
      </w:r>
      <w:r>
        <w:br/>
        <w:t>В тем</w:t>
      </w:r>
      <w:r>
        <w:softHyphen/>
        <w:t>ных пят</w:t>
      </w:r>
      <w:r>
        <w:softHyphen/>
        <w:t>нах спи</w:t>
      </w:r>
      <w:r>
        <w:softHyphen/>
        <w:t>на, чешуя пере</w:t>
      </w:r>
      <w:r>
        <w:softHyphen/>
        <w:t>лив</w:t>
      </w:r>
      <w:r>
        <w:softHyphen/>
        <w:t>ча</w:t>
      </w:r>
      <w:r>
        <w:softHyphen/>
        <w:t>тым блес</w:t>
      </w:r>
      <w:r>
        <w:softHyphen/>
        <w:t>ком</w:t>
      </w:r>
      <w:r>
        <w:br/>
        <w:t>Золота ярко горит; так, про</w:t>
      </w:r>
      <w:r>
        <w:softHyphen/>
        <w:t>тив солн</w:t>
      </w:r>
      <w:r>
        <w:softHyphen/>
        <w:t>ца играя</w:t>
      </w:r>
      <w:proofErr w:type="gramStart"/>
      <w:r>
        <w:br/>
        <w:t>Т</w:t>
      </w:r>
      <w:proofErr w:type="gramEnd"/>
      <w:r>
        <w:t>ыся</w:t>
      </w:r>
      <w:r>
        <w:softHyphen/>
        <w:t>чей раз</w:t>
      </w:r>
      <w:r>
        <w:softHyphen/>
        <w:t>ных цве</w:t>
      </w:r>
      <w:r>
        <w:softHyphen/>
        <w:t>тов, свер</w:t>
      </w:r>
      <w:r>
        <w:softHyphen/>
        <w:t>ка</w:t>
      </w:r>
      <w:r>
        <w:softHyphen/>
        <w:t>ет раду</w:t>
      </w:r>
      <w:r>
        <w:softHyphen/>
        <w:t xml:space="preserve">га в небе. </w:t>
      </w:r>
    </w:p>
    <w:p w:rsidR="00074620" w:rsidRDefault="00074620" w:rsidP="00074620">
      <w:r>
        <w:t>Замер Эней. А змея, изви</w:t>
      </w:r>
      <w:r>
        <w:softHyphen/>
        <w:t>ва</w:t>
      </w:r>
      <w:r>
        <w:softHyphen/>
        <w:t>ясь лен</w:t>
      </w:r>
      <w:r>
        <w:softHyphen/>
        <w:t>тою длин</w:t>
      </w:r>
      <w:r>
        <w:softHyphen/>
        <w:t>ной,</w:t>
      </w:r>
      <w:r>
        <w:br/>
        <w:t>Меж</w:t>
      </w:r>
      <w:r>
        <w:softHyphen/>
        <w:t>ду жерт</w:t>
      </w:r>
      <w:r>
        <w:softHyphen/>
        <w:t>вен</w:t>
      </w:r>
      <w:r>
        <w:softHyphen/>
        <w:t>ных чаш и куб</w:t>
      </w:r>
      <w:r>
        <w:softHyphen/>
        <w:t>ков хруп</w:t>
      </w:r>
      <w:r>
        <w:softHyphen/>
        <w:t>ких сколь</w:t>
      </w:r>
      <w:r>
        <w:softHyphen/>
        <w:t>зи</w:t>
      </w:r>
      <w:r>
        <w:softHyphen/>
        <w:t>ла,</w:t>
      </w:r>
      <w:r>
        <w:br/>
        <w:t>Всех отведа</w:t>
      </w:r>
      <w:r>
        <w:softHyphen/>
        <w:t>ла яств и в гроб</w:t>
      </w:r>
      <w:r>
        <w:softHyphen/>
        <w:t>ни</w:t>
      </w:r>
      <w:r>
        <w:softHyphen/>
        <w:t>це сно</w:t>
      </w:r>
      <w:r>
        <w:softHyphen/>
        <w:t>ва исчез</w:t>
      </w:r>
      <w:r>
        <w:softHyphen/>
        <w:t>ла,</w:t>
      </w:r>
      <w:r>
        <w:br/>
        <w:t>Не при</w:t>
      </w:r>
      <w:r>
        <w:softHyphen/>
        <w:t>чи</w:t>
      </w:r>
      <w:r>
        <w:softHyphen/>
        <w:t>нив</w:t>
      </w:r>
      <w:r>
        <w:softHyphen/>
        <w:t>ши вреда и алтарь опу</w:t>
      </w:r>
      <w:r>
        <w:softHyphen/>
        <w:t>стев</w:t>
      </w:r>
      <w:r>
        <w:softHyphen/>
        <w:t>ший поки</w:t>
      </w:r>
      <w:r>
        <w:softHyphen/>
        <w:t>нув.</w:t>
      </w:r>
      <w:r>
        <w:br/>
        <w:t>Вновь начи</w:t>
      </w:r>
      <w:r>
        <w:softHyphen/>
        <w:t>на</w:t>
      </w:r>
      <w:r>
        <w:softHyphen/>
        <w:t>ет обряд в честь отца Эней и не зна</w:t>
      </w:r>
      <w:r>
        <w:softHyphen/>
        <w:t>ет,</w:t>
      </w:r>
    </w:p>
    <w:p w:rsidR="00074620" w:rsidRDefault="005175C7" w:rsidP="00074620">
      <w:hyperlink r:id="rId36" w:anchor="n5" w:history="1">
        <w:r w:rsidR="00074620" w:rsidRPr="00C9113A">
          <w:t>Гений ли места</w:t>
        </w:r>
      </w:hyperlink>
      <w:r w:rsidR="00074620">
        <w:t xml:space="preserve"> ему иль Анхи</w:t>
      </w:r>
      <w:r w:rsidR="00074620">
        <w:softHyphen/>
        <w:t>за при</w:t>
      </w:r>
      <w:r w:rsidR="00074620">
        <w:softHyphen/>
        <w:t>служ</w:t>
      </w:r>
      <w:r w:rsidR="00074620">
        <w:softHyphen/>
        <w:t>ник явил</w:t>
      </w:r>
      <w:r w:rsidR="00074620">
        <w:softHyphen/>
        <w:t>ся</w:t>
      </w:r>
      <w:r w:rsidR="00177CB6">
        <w:t>»</w:t>
      </w:r>
      <w:r w:rsidR="00074620">
        <w:t>.</w:t>
      </w:r>
    </w:p>
    <w:p w:rsidR="00074620" w:rsidRDefault="00074620" w:rsidP="00074620">
      <w:r w:rsidRPr="00331E04">
        <w:t>[</w:t>
      </w:r>
      <w:r>
        <w:t xml:space="preserve">Вергилий «Энеида» кн. </w:t>
      </w:r>
      <w:r>
        <w:rPr>
          <w:lang w:val="en-US"/>
        </w:rPr>
        <w:t>V</w:t>
      </w:r>
      <w:r>
        <w:t>, ст.84-95 перевод А.С.Ошерова</w:t>
      </w:r>
      <w:r w:rsidRPr="00331E04">
        <w:t>]</w:t>
      </w:r>
    </w:p>
    <w:p w:rsidR="00074620" w:rsidRPr="00331E04" w:rsidRDefault="00074620" w:rsidP="00074620"/>
    <w:p w:rsidR="00074620" w:rsidRDefault="00074620" w:rsidP="00074620"/>
    <w:tbl>
      <w:tblPr>
        <w:tblW w:w="0" w:type="auto"/>
        <w:jc w:val="center"/>
        <w:tblCellSpacing w:w="0" w:type="dxa"/>
        <w:tblInd w:w="-14" w:type="dxa"/>
        <w:tblCellMar>
          <w:left w:w="0" w:type="dxa"/>
          <w:right w:w="0" w:type="dxa"/>
        </w:tblCellMar>
        <w:tblLook w:val="04A0"/>
      </w:tblPr>
      <w:tblGrid>
        <w:gridCol w:w="20"/>
        <w:gridCol w:w="6"/>
      </w:tblGrid>
      <w:tr w:rsidR="00074620" w:rsidRPr="00C9113A" w:rsidTr="00F95D35">
        <w:trPr>
          <w:tblCellSpacing w:w="0" w:type="dxa"/>
          <w:jc w:val="center"/>
        </w:trPr>
        <w:tc>
          <w:tcPr>
            <w:tcW w:w="20" w:type="dxa"/>
            <w:vAlign w:val="center"/>
            <w:hideMark/>
          </w:tcPr>
          <w:p w:rsidR="00074620" w:rsidRPr="00C9113A" w:rsidRDefault="00074620" w:rsidP="00F95D35">
            <w:pPr>
              <w:spacing w:after="0"/>
              <w:rPr>
                <w:rFonts w:eastAsia="Times New Roman" w:cs="Times New Roman"/>
                <w:sz w:val="24"/>
                <w:szCs w:val="24"/>
                <w:lang w:eastAsia="ru-RU"/>
              </w:rPr>
            </w:pPr>
            <w:bookmarkStart w:id="4" w:name="90"/>
            <w:bookmarkEnd w:id="4"/>
          </w:p>
        </w:tc>
        <w:tc>
          <w:tcPr>
            <w:tcW w:w="0" w:type="auto"/>
            <w:vAlign w:val="center"/>
            <w:hideMark/>
          </w:tcPr>
          <w:p w:rsidR="00074620" w:rsidRPr="00C9113A" w:rsidRDefault="00074620" w:rsidP="00F95D35">
            <w:pPr>
              <w:spacing w:after="0"/>
              <w:ind w:left="-4684"/>
              <w:rPr>
                <w:rFonts w:eastAsia="Times New Roman" w:cs="Times New Roman"/>
                <w:sz w:val="24"/>
                <w:szCs w:val="24"/>
                <w:lang w:eastAsia="ru-RU"/>
              </w:rPr>
            </w:pPr>
          </w:p>
        </w:tc>
      </w:tr>
      <w:tr w:rsidR="00074620" w:rsidTr="00F95D35">
        <w:trPr>
          <w:tblCellSpacing w:w="0" w:type="dxa"/>
          <w:jc w:val="center"/>
        </w:trPr>
        <w:tc>
          <w:tcPr>
            <w:tcW w:w="20" w:type="dxa"/>
            <w:vAlign w:val="center"/>
            <w:hideMark/>
          </w:tcPr>
          <w:p w:rsidR="00074620" w:rsidRPr="00C9113A" w:rsidRDefault="00074620" w:rsidP="00F95D35">
            <w:pPr>
              <w:spacing w:after="0"/>
              <w:rPr>
                <w:rFonts w:eastAsia="Times New Roman" w:cs="Times New Roman"/>
                <w:sz w:val="24"/>
                <w:szCs w:val="24"/>
                <w:lang w:eastAsia="ru-RU"/>
              </w:rPr>
            </w:pPr>
          </w:p>
        </w:tc>
        <w:tc>
          <w:tcPr>
            <w:tcW w:w="0" w:type="auto"/>
            <w:vAlign w:val="center"/>
            <w:hideMark/>
          </w:tcPr>
          <w:p w:rsidR="00074620" w:rsidRPr="00C9113A" w:rsidRDefault="00074620" w:rsidP="00F95D35">
            <w:pPr>
              <w:spacing w:after="0"/>
              <w:rPr>
                <w:rFonts w:eastAsia="Times New Roman" w:cs="Times New Roman"/>
                <w:sz w:val="24"/>
                <w:szCs w:val="24"/>
                <w:lang w:eastAsia="ru-RU"/>
              </w:rPr>
            </w:pPr>
          </w:p>
        </w:tc>
      </w:tr>
    </w:tbl>
    <w:p w:rsidR="00074620" w:rsidRDefault="00074620" w:rsidP="00074620">
      <w:r>
        <w:t>В третьем свитке</w:t>
      </w:r>
      <w:r w:rsidRPr="00FB3B9F">
        <w:t xml:space="preserve"> наиболее ценном</w:t>
      </w:r>
      <w:r>
        <w:t xml:space="preserve"> из всех является тот же Анубис, держащий в руке продолговатый предмет, возможно, римский щит, который нарисован так, что его контуры представляют латинский  крест. На поле щита</w:t>
      </w:r>
      <w:r w:rsidRPr="00FB3B9F">
        <w:t xml:space="preserve"> есть ряд гностических</w:t>
      </w:r>
      <w:r>
        <w:t xml:space="preserve"> символов, среди которых выделяется сигил</w:t>
      </w:r>
      <w:r w:rsidR="00177CB6">
        <w:t>ла, описанная</w:t>
      </w:r>
      <w:r w:rsidRPr="00FB3B9F">
        <w:t xml:space="preserve"> Алекс</w:t>
      </w:r>
      <w:r>
        <w:t>андром Траллиан</w:t>
      </w:r>
      <w:r w:rsidRPr="00FB3B9F">
        <w:t>ом как лекарство от колик, а д</w:t>
      </w:r>
      <w:r>
        <w:t>ругие напоминают обычные масонские знаки</w:t>
      </w:r>
      <w:r w:rsidRPr="00FB3B9F">
        <w:t>. Например,</w:t>
      </w:r>
      <w:r>
        <w:t xml:space="preserve"> восьмиконечный крест,</w:t>
      </w:r>
    </w:p>
    <w:p w:rsidR="00074620" w:rsidRDefault="00074620" w:rsidP="00074620">
      <w:r>
        <w:rPr>
          <w:noProof/>
          <w:lang w:eastAsia="ru-RU"/>
        </w:rPr>
        <w:drawing>
          <wp:inline distT="0" distB="0" distL="0" distR="0">
            <wp:extent cx="540385" cy="755650"/>
            <wp:effectExtent l="19050" t="0" r="0" b="0"/>
            <wp:docPr id="11" name="Рисунок 1" descr="http://www.sacred-texts.com/gno/gar/img/36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cred-texts.com/gno/gar/img/36700.jpg"/>
                    <pic:cNvPicPr>
                      <a:picLocks noChangeAspect="1" noChangeArrowheads="1"/>
                    </pic:cNvPicPr>
                  </pic:nvPicPr>
                  <pic:blipFill>
                    <a:blip r:embed="rId37" cstate="print"/>
                    <a:srcRect/>
                    <a:stretch>
                      <a:fillRect/>
                    </a:stretch>
                  </pic:blipFill>
                  <pic:spPr bwMode="auto">
                    <a:xfrm>
                      <a:off x="0" y="0"/>
                      <a:ext cx="540385" cy="755650"/>
                    </a:xfrm>
                    <a:prstGeom prst="rect">
                      <a:avLst/>
                    </a:prstGeom>
                    <a:noFill/>
                    <a:ln w="9525">
                      <a:noFill/>
                      <a:miter lim="800000"/>
                      <a:headEnd/>
                      <a:tailEnd/>
                    </a:ln>
                  </pic:spPr>
                </pic:pic>
              </a:graphicData>
            </a:graphic>
          </wp:inline>
        </w:drawing>
      </w:r>
      <w:r>
        <w:t xml:space="preserve">  к</w:t>
      </w:r>
      <w:r w:rsidRPr="00FB3B9F">
        <w:t xml:space="preserve">руг и квадрат, </w:t>
      </w:r>
      <w:proofErr w:type="gramStart"/>
      <w:r w:rsidRPr="00FB3B9F">
        <w:t>вырезанные</w:t>
      </w:r>
      <w:proofErr w:type="gramEnd"/>
      <w:r w:rsidRPr="00FB3B9F">
        <w:t xml:space="preserve"> горизонт</w:t>
      </w:r>
      <w:r>
        <w:t>альными и вертикальными линиями; у ног</w:t>
      </w:r>
      <w:r w:rsidRPr="00FB3B9F">
        <w:t xml:space="preserve"> бога ромбовидное египетское «Яйцо мира», к которому </w:t>
      </w:r>
      <w:r>
        <w:t>ползё</w:t>
      </w:r>
      <w:r w:rsidRPr="00FB3B9F">
        <w:t>т змея, свернутая в круг. Замечательным дополнением явл</w:t>
      </w:r>
      <w:r w:rsidR="00177CB6">
        <w:t>яется надпись, высеченная на</w:t>
      </w:r>
      <w:r>
        <w:t xml:space="preserve"> тунике полу-курсивом</w:t>
      </w:r>
      <w:r w:rsidRPr="00FB3B9F">
        <w:t xml:space="preserve">: </w:t>
      </w:r>
    </w:p>
    <w:p w:rsidR="00074620" w:rsidRDefault="00074620" w:rsidP="00074620">
      <w:r>
        <w:rPr>
          <w:noProof/>
          <w:lang w:eastAsia="ru-RU"/>
        </w:rPr>
        <w:drawing>
          <wp:inline distT="0" distB="0" distL="0" distR="0">
            <wp:extent cx="2480945" cy="946150"/>
            <wp:effectExtent l="19050" t="0" r="0" b="0"/>
            <wp:docPr id="12" name="Рисунок 4" descr="http://www.sacred-texts.com/gno/gar/img/36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cred-texts.com/gno/gar/img/36701.jpg"/>
                    <pic:cNvPicPr>
                      <a:picLocks noChangeAspect="1" noChangeArrowheads="1"/>
                    </pic:cNvPicPr>
                  </pic:nvPicPr>
                  <pic:blipFill>
                    <a:blip r:embed="rId38" cstate="print"/>
                    <a:srcRect/>
                    <a:stretch>
                      <a:fillRect/>
                    </a:stretch>
                  </pic:blipFill>
                  <pic:spPr bwMode="auto">
                    <a:xfrm>
                      <a:off x="0" y="0"/>
                      <a:ext cx="2480945" cy="946150"/>
                    </a:xfrm>
                    <a:prstGeom prst="rect">
                      <a:avLst/>
                    </a:prstGeom>
                    <a:noFill/>
                    <a:ln w="9525">
                      <a:noFill/>
                      <a:miter lim="800000"/>
                      <a:headEnd/>
                      <a:tailEnd/>
                    </a:ln>
                  </pic:spPr>
                </pic:pic>
              </a:graphicData>
            </a:graphic>
          </wp:inline>
        </w:drawing>
      </w:r>
    </w:p>
    <w:p w:rsidR="00074620" w:rsidRDefault="00074620" w:rsidP="00074620"/>
    <w:p w:rsidR="00074620" w:rsidRDefault="00074620" w:rsidP="00074620">
      <w:r w:rsidRPr="00FB3B9F">
        <w:t>Под парами</w:t>
      </w:r>
      <w:r w:rsidR="00177CB6">
        <w:t xml:space="preserve"> поясных изображений на</w:t>
      </w:r>
      <w:r>
        <w:t xml:space="preserve"> других свитках есть буква </w:t>
      </w:r>
      <w:r>
        <w:rPr>
          <w:b/>
          <w:bCs/>
          <w:color w:val="000000"/>
          <w:sz w:val="27"/>
          <w:szCs w:val="27"/>
        </w:rPr>
        <w:t>Ω</w:t>
      </w:r>
      <w:r w:rsidRPr="00FB3B9F">
        <w:t>, повторяемая семь раз в строке: напоминани</w:t>
      </w:r>
      <w:r>
        <w:t>е одного из «Имён», объяснение которого</w:t>
      </w:r>
      <w:r w:rsidRPr="00FB3B9F">
        <w:t xml:space="preserve"> у</w:t>
      </w:r>
      <w:r>
        <w:t xml:space="preserve">же было дано из Пистис Софии (стр. </w:t>
      </w:r>
      <w:r w:rsidRPr="00FB3B9F">
        <w:t>16).  Весьма прим</w:t>
      </w:r>
      <w:r>
        <w:t>ечательна также строка букв, по-видимому, пальмирских</w:t>
      </w:r>
      <w:r w:rsidRPr="00FB3B9F">
        <w:t xml:space="preserve"> на ногах первого Анубиса.  </w:t>
      </w:r>
      <w:proofErr w:type="gramStart"/>
      <w:r w:rsidRPr="00FB3B9F">
        <w:t xml:space="preserve">Что касается фигуры змеи, то </w:t>
      </w:r>
      <w:r>
        <w:t>если предположить</w:t>
      </w:r>
      <w:r w:rsidRPr="00FB3B9F">
        <w:t>, ч</w:t>
      </w:r>
      <w:r>
        <w:t>то эти талисманы исходят не от религии Исиды, а от более поздней веры офитов,</w:t>
      </w:r>
      <w:r w:rsidRPr="00FB3B9F">
        <w:t xml:space="preserve"> </w:t>
      </w:r>
      <w:r w:rsidR="00C3073C">
        <w:t xml:space="preserve"> где </w:t>
      </w:r>
      <w:r>
        <w:t>он</w:t>
      </w:r>
      <w:r w:rsidRPr="00FB3B9F">
        <w:t xml:space="preserve"> вполне может означать «истинного и совершенного змея», который «выводит души всех</w:t>
      </w:r>
      <w:r>
        <w:t xml:space="preserve"> тех</w:t>
      </w:r>
      <w:r w:rsidRPr="00FB3B9F">
        <w:t>, которые доверяют ему</w:t>
      </w:r>
      <w:r>
        <w:t>, из Египта через Черм</w:t>
      </w:r>
      <w:r w:rsidRPr="00FB3B9F">
        <w:t>но</w:t>
      </w:r>
      <w:r>
        <w:t>е море Смерти в землю обетованную, охраняя  и</w:t>
      </w:r>
      <w:r w:rsidRPr="00FB3B9F">
        <w:t>х на пути от змей</w:t>
      </w:r>
      <w:r>
        <w:t xml:space="preserve"> пустыни, то есть от Правителей звезд</w:t>
      </w:r>
      <w:r w:rsidRPr="00FB3B9F">
        <w:t>».</w:t>
      </w:r>
      <w:proofErr w:type="gramEnd"/>
      <w:r w:rsidRPr="00FB3B9F">
        <w:t xml:space="preserve">  Что касается символов, которые в</w:t>
      </w:r>
      <w:r>
        <w:t xml:space="preserve"> основном используются здесь и на других гностических памятниках, то их часто встречаемая</w:t>
      </w:r>
      <w:r w:rsidRPr="00FB3B9F">
        <w:t xml:space="preserve"> конструкция из линий, оканчивающихся то</w:t>
      </w:r>
      <w:r>
        <w:t>чками или головами, несомненно, говорит о</w:t>
      </w:r>
      <w:r w:rsidR="00177CB6">
        <w:t>б</w:t>
      </w:r>
      <w:r>
        <w:t xml:space="preserve"> их происхождении</w:t>
      </w:r>
      <w:r w:rsidRPr="00FB3B9F">
        <w:t xml:space="preserve">.  В </w:t>
      </w:r>
      <w:r>
        <w:t>этом отношении и по</w:t>
      </w:r>
      <w:r w:rsidRPr="00FB3B9F">
        <w:t xml:space="preserve"> общем</w:t>
      </w:r>
      <w:r>
        <w:t>у виду</w:t>
      </w:r>
      <w:r w:rsidRPr="00FB3B9F">
        <w:t xml:space="preserve"> они поразительно на</w:t>
      </w:r>
      <w:r>
        <w:t>поминают определенные символы древнейшего вавилонского алфавита</w:t>
      </w:r>
      <w:r w:rsidRPr="00FB3B9F">
        <w:t xml:space="preserve">.  Этот алфавит, простой по конструкции, </w:t>
      </w:r>
      <w:r>
        <w:t>появившийся задолго до сложного округлённого начертания букв</w:t>
      </w:r>
      <w:r w:rsidRPr="00FB3B9F">
        <w:t>, может быть изобразительным, то есть иероглифическим, по своей природе.  Весьма вероятно, что</w:t>
      </w:r>
      <w:r>
        <w:t xml:space="preserve"> этот</w:t>
      </w:r>
      <w:r w:rsidRPr="00FB3B9F">
        <w:t>, почитаемый в древ</w:t>
      </w:r>
      <w:r>
        <w:t>ности, примитивный алфавит</w:t>
      </w:r>
      <w:r w:rsidRPr="00FB3B9F">
        <w:t xml:space="preserve"> сохранялся в священных целях еще долго после того, как о</w:t>
      </w:r>
      <w:r>
        <w:t>н перестал употребляться в повседневной</w:t>
      </w:r>
      <w:r w:rsidRPr="00FB3B9F">
        <w:t xml:space="preserve"> жизни.  Клинопись</w:t>
      </w:r>
      <w:r>
        <w:t>ю продолжали пользоваться в</w:t>
      </w:r>
      <w:r w:rsidRPr="00FB3B9F">
        <w:t xml:space="preserve"> Персии вплоть до македонского завоевания</w:t>
      </w:r>
      <w:r>
        <w:t>,</w:t>
      </w:r>
      <w:r w:rsidRPr="00FB3B9F">
        <w:t xml:space="preserve"> и</w:t>
      </w:r>
      <w:r>
        <w:t xml:space="preserve"> на ней, несомненно, писали жители этой страны</w:t>
      </w:r>
      <w:r w:rsidRPr="00FB3B9F">
        <w:t xml:space="preserve"> (очень немногие из которых, вероя</w:t>
      </w:r>
      <w:r>
        <w:t>тно, изучали язык новых правителей</w:t>
      </w:r>
      <w:r w:rsidRPr="00FB3B9F">
        <w:t xml:space="preserve">), пока </w:t>
      </w:r>
      <w:r>
        <w:t xml:space="preserve">она </w:t>
      </w:r>
      <w:r w:rsidRPr="00FB3B9F">
        <w:t>не была замен</w:t>
      </w:r>
      <w:r>
        <w:t>ена своей</w:t>
      </w:r>
      <w:r w:rsidRPr="00FB3B9F">
        <w:t xml:space="preserve"> последней модификацией </w:t>
      </w:r>
      <w:r>
        <w:t>или ранним пехлеви</w:t>
      </w:r>
      <w:r w:rsidRPr="00FB3B9F">
        <w:t>.  Что же касается примитивных иероглифических букв, то естественно, что некоторые из их форм, выражающи</w:t>
      </w:r>
      <w:r>
        <w:t xml:space="preserve">е своеобразные скрытые идеи (например, </w:t>
      </w:r>
      <w:r w:rsidR="00BC5BF1">
        <w:rPr>
          <w:noProof/>
          <w:lang w:eastAsia="ru-RU"/>
        </w:rPr>
        <w:drawing>
          <wp:inline distT="0" distB="0" distL="0" distR="0">
            <wp:extent cx="135255" cy="127000"/>
            <wp:effectExtent l="19050" t="0" r="0" b="0"/>
            <wp:docPr id="13" name="Рисунок 1" descr="http://www.sacred-texts.com/gno/gar/img/36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cred-texts.com/gno/gar/img/36800.jpg"/>
                    <pic:cNvPicPr>
                      <a:picLocks noChangeAspect="1" noChangeArrowheads="1"/>
                    </pic:cNvPicPr>
                  </pic:nvPicPr>
                  <pic:blipFill>
                    <a:blip r:embed="rId39" cstate="print"/>
                    <a:srcRect/>
                    <a:stretch>
                      <a:fillRect/>
                    </a:stretch>
                  </pic:blipFill>
                  <pic:spPr bwMode="auto">
                    <a:xfrm>
                      <a:off x="0" y="0"/>
                      <a:ext cx="135255" cy="127000"/>
                    </a:xfrm>
                    <a:prstGeom prst="rect">
                      <a:avLst/>
                    </a:prstGeom>
                    <a:noFill/>
                    <a:ln w="9525">
                      <a:noFill/>
                      <a:miter lim="800000"/>
                      <a:headEnd/>
                      <a:tailEnd/>
                    </a:ln>
                  </pic:spPr>
                </pic:pic>
              </a:graphicData>
            </a:graphic>
          </wp:inline>
        </w:drawing>
      </w:r>
      <w:r w:rsidR="00BC5BF1">
        <w:t xml:space="preserve">, </w:t>
      </w:r>
      <w:r>
        <w:t>означающие</w:t>
      </w:r>
      <w:r w:rsidRPr="00FB3B9F">
        <w:t xml:space="preserve"> «Бог</w:t>
      </w:r>
      <w:r>
        <w:t>а</w:t>
      </w:r>
      <w:r w:rsidRPr="00FB3B9F">
        <w:t>»), д</w:t>
      </w:r>
      <w:r>
        <w:t xml:space="preserve">олжны </w:t>
      </w:r>
      <w:r w:rsidR="00177CB6">
        <w:t xml:space="preserve">были </w:t>
      </w:r>
      <w:r>
        <w:t>сохранять в практике маг</w:t>
      </w:r>
      <w:r w:rsidRPr="00FB3B9F">
        <w:t>ов мистическую, возмож</w:t>
      </w:r>
      <w:r>
        <w:t>но, чудодейственную ценность, долгое время</w:t>
      </w:r>
      <w:r w:rsidRPr="00FB3B9F">
        <w:t xml:space="preserve"> после </w:t>
      </w:r>
      <w:r>
        <w:t>того, как их п</w:t>
      </w:r>
      <w:r w:rsidRPr="00FB3B9F">
        <w:t xml:space="preserve">ервоначальное значение </w:t>
      </w:r>
      <w:r>
        <w:t>было забыто.  И эти самые маги были учителями изготови</w:t>
      </w:r>
      <w:r w:rsidRPr="00FB3B9F">
        <w:t xml:space="preserve">телей талисманов гностических </w:t>
      </w:r>
      <w:r>
        <w:t xml:space="preserve">времен. * Это объяснение </w:t>
      </w:r>
      <w:r w:rsidRPr="00FB3B9F">
        <w:t>подтверждается недавним открытием,</w:t>
      </w:r>
      <w:r>
        <w:t xml:space="preserve"> объясняющим, </w:t>
      </w:r>
      <w:r w:rsidRPr="00FB3B9F">
        <w:t>что в ассирийских надписях каждому божес</w:t>
      </w:r>
      <w:r w:rsidR="00177CB6">
        <w:t>тву присваивалось</w:t>
      </w:r>
      <w:r>
        <w:t xml:space="preserve"> определенное число, которое часто ставилось вместо его полного имени.  Например, число Ану (Плутон) равно 60, Ваала (Юпитер) 50, Хоа (Нептун) 40.</w:t>
      </w:r>
      <w:r w:rsidRPr="00FB3B9F">
        <w:t xml:space="preserve">  То же самое </w:t>
      </w:r>
    </w:p>
    <w:p w:rsidR="00074620" w:rsidRDefault="00074620" w:rsidP="00074620">
      <w:r w:rsidRPr="00FB3B9F">
        <w:t xml:space="preserve">* </w:t>
      </w:r>
      <w:r w:rsidRPr="00C80646">
        <w:t>Эта моя догадка,</w:t>
      </w:r>
      <w:r>
        <w:t xml:space="preserve"> наконец, была подтверждена одним</w:t>
      </w:r>
      <w:r w:rsidRPr="00C80646">
        <w:t xml:space="preserve"> авторитетом в ассирийской литературе, профессором Сейсо</w:t>
      </w:r>
      <w:r>
        <w:t>м.  Он находит среди сигил</w:t>
      </w:r>
      <w:r w:rsidR="00177CB6">
        <w:t>л</w:t>
      </w:r>
      <w:r>
        <w:t xml:space="preserve"> на оборотной стороне митраической геммы (Гр</w:t>
      </w:r>
      <w:r w:rsidRPr="00C80646">
        <w:t>.Ll.1) обычные клинописные симво</w:t>
      </w:r>
      <w:r>
        <w:t>лы, несколько искажённые, обозначающие Бога и Небеса,</w:t>
      </w:r>
      <w:r w:rsidRPr="00C80646">
        <w:t xml:space="preserve"> BI и RI.  Помимо этого, он признает, по крайней мере, три из кипрских</w:t>
      </w:r>
      <w:r>
        <w:t xml:space="preserve"> слогов; другие напоминают ему кодовый алфавит Востока, который</w:t>
      </w:r>
      <w:r w:rsidRPr="00C80646">
        <w:t xml:space="preserve"> </w:t>
      </w:r>
      <w:r>
        <w:t>передал древний автор</w:t>
      </w:r>
      <w:proofErr w:type="gramStart"/>
      <w:r>
        <w:t xml:space="preserve"> И</w:t>
      </w:r>
      <w:proofErr w:type="gramEnd"/>
      <w:r>
        <w:t>бн Вахаби, и который был переведён</w:t>
      </w:r>
      <w:r w:rsidRPr="00C80646">
        <w:t xml:space="preserve"> фон Ха</w:t>
      </w:r>
      <w:r>
        <w:t>ммером</w:t>
      </w:r>
      <w:r w:rsidRPr="00C80646">
        <w:t>.</w:t>
      </w:r>
    </w:p>
    <w:p w:rsidR="00C3073C" w:rsidRDefault="00C3073C" w:rsidP="00074620"/>
    <w:p w:rsidR="00074620" w:rsidRDefault="00074620" w:rsidP="00074620">
      <w:r>
        <w:lastRenderedPageBreak/>
        <w:t>правило применяется для</w:t>
      </w:r>
      <w:r w:rsidRPr="00FB3B9F">
        <w:t xml:space="preserve"> солнца, луны и планет.  Поэтому более чем вероятно, что наши гностические талисманы демонстрируют нам те самые </w:t>
      </w:r>
      <w:r>
        <w:t>«</w:t>
      </w:r>
      <w:r>
        <w:rPr>
          <w:color w:val="000000"/>
          <w:sz w:val="27"/>
          <w:szCs w:val="27"/>
        </w:rPr>
        <w:t>numeri Babylonii»</w:t>
      </w:r>
      <w:r w:rsidRPr="00FB3B9F">
        <w:t xml:space="preserve"> </w:t>
      </w:r>
      <w:r>
        <w:t xml:space="preserve"> </w:t>
      </w:r>
      <w:r w:rsidRPr="0095749B">
        <w:t>[</w:t>
      </w:r>
      <w:r>
        <w:t>лат</w:t>
      </w:r>
      <w:proofErr w:type="gramStart"/>
      <w:r>
        <w:t>.</w:t>
      </w:r>
      <w:proofErr w:type="gramEnd"/>
      <w:r>
        <w:t xml:space="preserve"> «</w:t>
      </w:r>
      <w:proofErr w:type="gramStart"/>
      <w:r>
        <w:t>ч</w:t>
      </w:r>
      <w:proofErr w:type="gramEnd"/>
      <w:r>
        <w:t>исла</w:t>
      </w:r>
      <w:r w:rsidRPr="00FB3B9F">
        <w:t xml:space="preserve"> Вавилона»</w:t>
      </w:r>
      <w:r w:rsidRPr="0095749B">
        <w:t>]</w:t>
      </w:r>
      <w:r>
        <w:t>, от чтения которых</w:t>
      </w:r>
      <w:r w:rsidRPr="00FB3B9F">
        <w:t xml:space="preserve"> Гораций отг</w:t>
      </w:r>
      <w:r>
        <w:t>оваривает прекрасную Левконою</w:t>
      </w:r>
      <w:r w:rsidRPr="00FB3B9F">
        <w:t xml:space="preserve"> в ее</w:t>
      </w:r>
      <w:r>
        <w:t xml:space="preserve"> опрометчивом желании узнать б</w:t>
      </w:r>
      <w:r w:rsidRPr="00FB3B9F">
        <w:t>удущее.  Такие реликвии древних халдейских преданий, как можно</w:t>
      </w:r>
      <w:r>
        <w:t xml:space="preserve"> догадаться, никогда не перестанут воспроизводиться в своей изначальной форме; </w:t>
      </w:r>
      <w:proofErr w:type="gramStart"/>
      <w:r>
        <w:t>нынешний</w:t>
      </w:r>
      <w:proofErr w:type="gramEnd"/>
      <w:r>
        <w:t xml:space="preserve"> п</w:t>
      </w:r>
      <w:r w:rsidRPr="00FB3B9F">
        <w:t>ех</w:t>
      </w:r>
      <w:r>
        <w:t>леви имел слишком недавнюю печать</w:t>
      </w:r>
      <w:r w:rsidRPr="00FB3B9F">
        <w:t>, чтобы навязыв</w:t>
      </w:r>
      <w:r>
        <w:t>ать суеверия.  Все числа передавались первыми</w:t>
      </w:r>
      <w:r w:rsidRPr="00FB3B9F">
        <w:t xml:space="preserve"> букв</w:t>
      </w:r>
      <w:r>
        <w:t>ами</w:t>
      </w:r>
      <w:r w:rsidRPr="00FB3B9F">
        <w:t xml:space="preserve"> алфавита.  Некоторые из</w:t>
      </w:r>
      <w:r>
        <w:t xml:space="preserve"> неизвестных символов</w:t>
      </w:r>
      <w:r w:rsidRPr="00FB3B9F">
        <w:t xml:space="preserve"> и «</w:t>
      </w:r>
      <w:r>
        <w:t>знаков масонов», на</w:t>
      </w:r>
      <w:r w:rsidR="00177CB6">
        <w:t>йденные на талисманах, являются</w:t>
      </w:r>
      <w:r w:rsidRPr="00FB3B9F">
        <w:t xml:space="preserve"> </w:t>
      </w:r>
      <w:r w:rsidR="00177CB6">
        <w:t>ни</w:t>
      </w:r>
      <w:r>
        <w:t xml:space="preserve">чем иным, как </w:t>
      </w:r>
      <w:r w:rsidRPr="00FB3B9F">
        <w:t xml:space="preserve">числами, </w:t>
      </w:r>
      <w:r>
        <w:t>учитывая существенную роль чисел в нескольких ответвле</w:t>
      </w:r>
      <w:r w:rsidRPr="00FB3B9F">
        <w:t>ниях гностич</w:t>
      </w:r>
      <w:r>
        <w:t>еской семьи.  Такое понимание</w:t>
      </w:r>
      <w:r w:rsidRPr="00FB3B9F">
        <w:t xml:space="preserve"> подтв</w:t>
      </w:r>
      <w:r>
        <w:t>ерждается тем, что Ипполит</w:t>
      </w:r>
      <w:r w:rsidRPr="00FB3B9F">
        <w:t xml:space="preserve"> (египетское богослови</w:t>
      </w:r>
      <w:r>
        <w:t>е) говорит об определенном числе, затерявшимся</w:t>
      </w:r>
      <w:r w:rsidRPr="00FB3B9F">
        <w:t xml:space="preserve"> в тексте, но из пос</w:t>
      </w:r>
      <w:r>
        <w:t xml:space="preserve">ледующего </w:t>
      </w:r>
      <w:r w:rsidR="00BC5BF1">
        <w:t>отрывка понятно, что это</w:t>
      </w:r>
      <w:proofErr w:type="gramStart"/>
      <w:r w:rsidR="00BC5BF1">
        <w:t xml:space="preserve"> Д</w:t>
      </w:r>
      <w:proofErr w:type="gramEnd"/>
      <w:r w:rsidR="00BC5BF1">
        <w:t>есять. «Что</w:t>
      </w:r>
      <w:r w:rsidRPr="00FB3B9F">
        <w:t xml:space="preserve"> явля</w:t>
      </w:r>
      <w:r>
        <w:t>ется священным числом, записывается и привязывается на шею больным людям как средство исцел</w:t>
      </w:r>
      <w:r w:rsidRPr="00FB3B9F">
        <w:t>ения</w:t>
      </w:r>
      <w:r>
        <w:t>. Подобным же образом нек</w:t>
      </w:r>
      <w:r w:rsidRPr="00FB3B9F">
        <w:t>ое растение, ко</w:t>
      </w:r>
      <w:r>
        <w:t>торое оканчивается на то же</w:t>
      </w:r>
      <w:r w:rsidRPr="00FB3B9F">
        <w:t xml:space="preserve"> количество (листь</w:t>
      </w:r>
      <w:r>
        <w:t>ев), схожим образом возложенное на больного, производит  тот же эффект силой</w:t>
      </w:r>
      <w:r w:rsidRPr="00FB3B9F">
        <w:t xml:space="preserve"> этого числа.</w:t>
      </w:r>
      <w:r>
        <w:t xml:space="preserve"> </w:t>
      </w:r>
      <w:r w:rsidRPr="00FB3B9F">
        <w:t>Кроме того, в</w:t>
      </w:r>
      <w:r>
        <w:t>рач лечит своих пациентов, если их количество составляет это число, в противном случае</w:t>
      </w:r>
      <w:r w:rsidRPr="00FB3B9F">
        <w:t xml:space="preserve"> он делает это с большим</w:t>
      </w:r>
      <w:r>
        <w:t xml:space="preserve"> трудом. Египтяне придают большое значение таки</w:t>
      </w:r>
      <w:r w:rsidR="00BC5BF1">
        <w:t>м</w:t>
      </w:r>
      <w:r>
        <w:t xml:space="preserve"> числам, и производят вычисление в соответствии с этим правилом; одни считают только гласные, другие все буквы слова».  Упомянутое растение</w:t>
      </w:r>
      <w:r w:rsidRPr="00FB3B9F">
        <w:t>, возможно, был</w:t>
      </w:r>
      <w:r>
        <w:t>о</w:t>
      </w:r>
      <w:r w:rsidRPr="00FB3B9F">
        <w:t xml:space="preserve"> Agnus</w:t>
      </w:r>
      <w:r>
        <w:t xml:space="preserve"> castus, которое по-прежнему считается турками как сильный амулет, и называется </w:t>
      </w:r>
      <w:r w:rsidRPr="003E58E1">
        <w:rPr>
          <w:i/>
        </w:rPr>
        <w:t>каф М</w:t>
      </w:r>
      <w:r>
        <w:rPr>
          <w:i/>
        </w:rPr>
        <w:t>и</w:t>
      </w:r>
      <w:r w:rsidRPr="003E58E1">
        <w:rPr>
          <w:i/>
        </w:rPr>
        <w:t>рьям</w:t>
      </w:r>
      <w:r>
        <w:t xml:space="preserve"> </w:t>
      </w:r>
      <w:r w:rsidRPr="003E58E1">
        <w:t>[</w:t>
      </w:r>
      <w:r>
        <w:t>иврит</w:t>
      </w:r>
      <w:r w:rsidRPr="003E58E1">
        <w:t>]</w:t>
      </w:r>
      <w:r>
        <w:t xml:space="preserve"> «рукой Марии» </w:t>
      </w:r>
      <w:r w:rsidRPr="00D072DF">
        <w:t>[Хáмса</w:t>
      </w:r>
      <w:r>
        <w:t xml:space="preserve"> (</w:t>
      </w:r>
      <w:hyperlink r:id="rId40" w:tooltip="Арабский язык" w:history="1">
        <w:r w:rsidRPr="00D072DF">
          <w:t>араб</w:t>
        </w:r>
        <w:proofErr w:type="gramStart"/>
        <w:r w:rsidRPr="00D072DF">
          <w:t>.</w:t>
        </w:r>
        <w:proofErr w:type="gramEnd"/>
      </w:hyperlink>
      <w:r>
        <w:t xml:space="preserve"> </w:t>
      </w:r>
      <w:r>
        <w:rPr>
          <w:rFonts w:hint="cs"/>
          <w:sz w:val="26"/>
          <w:szCs w:val="26"/>
        </w:rPr>
        <w:t>خمسة</w:t>
      </w:r>
      <w:r>
        <w:t xml:space="preserve"> ‎, </w:t>
      </w:r>
      <w:hyperlink r:id="rId41" w:tooltip="Иврит" w:history="1">
        <w:proofErr w:type="gramStart"/>
        <w:r w:rsidRPr="00D072DF">
          <w:t>и</w:t>
        </w:r>
        <w:proofErr w:type="gramEnd"/>
        <w:r w:rsidRPr="00D072DF">
          <w:t>вр.</w:t>
        </w:r>
      </w:hyperlink>
      <w:r>
        <w:t xml:space="preserve"> ‏</w:t>
      </w:r>
      <w:r>
        <w:rPr>
          <w:rFonts w:hint="cs"/>
          <w:sz w:val="26"/>
          <w:szCs w:val="26"/>
          <w:rtl/>
          <w:lang w:bidi="he-IL"/>
        </w:rPr>
        <w:t>חמסה</w:t>
      </w:r>
      <w:r>
        <w:t xml:space="preserve">‏‎) — защитный </w:t>
      </w:r>
      <w:hyperlink r:id="rId42" w:tooltip="Амулет" w:history="1">
        <w:r w:rsidRPr="00D072DF">
          <w:t>амулет</w:t>
        </w:r>
      </w:hyperlink>
      <w:r>
        <w:t xml:space="preserve"> в форме ладони, которым пользуются евреи и арабы.</w:t>
      </w:r>
      <w:r w:rsidRPr="00D072DF">
        <w:t xml:space="preserve"> </w:t>
      </w:r>
      <w:proofErr w:type="gramStart"/>
      <w:r>
        <w:t>Слово «хамса» имеет семитские корни и значит «пять»</w:t>
      </w:r>
      <w:r w:rsidRPr="00D072DF">
        <w:t xml:space="preserve">] </w:t>
      </w:r>
      <w:r>
        <w:t>из-за своего числового значения</w:t>
      </w:r>
      <w:r w:rsidRPr="00FB3B9F">
        <w:t>.</w:t>
      </w:r>
      <w:proofErr w:type="gramEnd"/>
      <w:r w:rsidRPr="00FB3B9F">
        <w:t xml:space="preserve">  Та же самая рука, сделанн</w:t>
      </w:r>
      <w:r>
        <w:t>ая из голубого стекла, повязывалась на шею детям или на ту часть тела, которую надо было защитить от дурного</w:t>
      </w:r>
      <w:r w:rsidRPr="00FB3B9F">
        <w:t xml:space="preserve"> глаза.  Опять же, </w:t>
      </w:r>
      <w:r>
        <w:t>Ипполит изобразил эту значительную</w:t>
      </w:r>
      <w:r w:rsidRPr="00FB3B9F">
        <w:t xml:space="preserve"> секту мар</w:t>
      </w:r>
      <w:r>
        <w:t>козиан, как распространявшую лишь учение подобное «лоскутному одеялу</w:t>
      </w:r>
      <w:r w:rsidRPr="00FB3B9F">
        <w:t xml:space="preserve">, </w:t>
      </w:r>
      <w:r>
        <w:t>составленному из украденных</w:t>
      </w:r>
      <w:r w:rsidRPr="00FB3B9F">
        <w:t xml:space="preserve"> понятий астрологии и из пифагорейского искусства чисел»</w:t>
      </w:r>
      <w:r>
        <w:t xml:space="preserve">.  </w:t>
      </w:r>
      <w:proofErr w:type="gramStart"/>
      <w:r>
        <w:t>В их теософии священными числ</w:t>
      </w:r>
      <w:r w:rsidR="00BC5BF1">
        <w:t>ами были 30 или</w:t>
      </w:r>
      <w:r w:rsidRPr="00FB3B9F">
        <w:t xml:space="preserve"> сумма букв, сос</w:t>
      </w:r>
      <w:r>
        <w:t>тавляющих Неизреченное</w:t>
      </w:r>
      <w:r w:rsidRPr="00FB3B9F">
        <w:t xml:space="preserve"> Имя, и </w:t>
      </w:r>
      <w:r>
        <w:t>его слагаемые, а именно:  8, 10, 12,</w:t>
      </w:r>
      <w:r w:rsidRPr="00FB3B9F">
        <w:t xml:space="preserve"> выражен</w:t>
      </w:r>
      <w:r>
        <w:t>н</w:t>
      </w:r>
      <w:r w:rsidRPr="00FB3B9F">
        <w:t>ы</w:t>
      </w:r>
      <w:r>
        <w:t>е греческими буквами</w:t>
      </w:r>
      <w:r w:rsidRPr="00FB3B9F">
        <w:t xml:space="preserve"> </w:t>
      </w:r>
      <w:r>
        <w:rPr>
          <w:b/>
          <w:bCs/>
          <w:color w:val="000000"/>
          <w:sz w:val="27"/>
          <w:szCs w:val="27"/>
        </w:rPr>
        <w:t>Η, Ι, ΙΑ</w:t>
      </w:r>
      <w:r w:rsidRPr="00FB3B9F">
        <w:t xml:space="preserve"> или, опять же, сложной комбинацией этих </w:t>
      </w:r>
      <w:r>
        <w:t xml:space="preserve">чисел, дающих сумму 99, записываемую по-гречески </w:t>
      </w:r>
      <w:r w:rsidRPr="009250E7">
        <w:rPr>
          <w:rFonts w:cs="Times New Roman"/>
          <w:sz w:val="32"/>
          <w:szCs w:val="32"/>
        </w:rPr>
        <w:t>ρ</w:t>
      </w:r>
      <w:r w:rsidRPr="00FB3B9F">
        <w:t>.  В другом месте (IV, 51) Ипполит замечает, что «почти каждая ересь обя</w:t>
      </w:r>
      <w:r>
        <w:t>зана науке арифметике изобретением гебдомад и эманаций</w:t>
      </w:r>
      <w:r w:rsidRPr="00FB3B9F">
        <w:t xml:space="preserve"> эонов, хотя</w:t>
      </w:r>
      <w:r>
        <w:t xml:space="preserve"> р</w:t>
      </w:r>
      <w:r w:rsidRPr="00FB3B9F">
        <w:t xml:space="preserve">азные учителя по-разному </w:t>
      </w:r>
      <w:r>
        <w:t>раз</w:t>
      </w:r>
      <w:r w:rsidRPr="00FB3B9F">
        <w:t>деля</w:t>
      </w:r>
      <w:r>
        <w:t>ют</w:t>
      </w:r>
      <w:proofErr w:type="gramEnd"/>
      <w:r>
        <w:t xml:space="preserve"> их и меняют их</w:t>
      </w:r>
      <w:r w:rsidRPr="00FB3B9F">
        <w:t xml:space="preserve"> имена, не делая </w:t>
      </w:r>
      <w:r>
        <w:t>в действительности ничего более. Таким образом, их истинным учителем является Пифагор, который первым принёс</w:t>
      </w:r>
      <w:r w:rsidRPr="00FB3B9F">
        <w:t xml:space="preserve"> из Египта </w:t>
      </w:r>
      <w:r>
        <w:t>науку об использовании</w:t>
      </w:r>
      <w:r w:rsidRPr="00FB3B9F">
        <w:t xml:space="preserve"> чисел в таких вопросах.  Говорят, что так называемые «пифагорейские цифры» неизвестной древ</w:t>
      </w:r>
      <w:r>
        <w:t>ности, благодаря или нет самосскому</w:t>
      </w:r>
      <w:r w:rsidRPr="00FB3B9F">
        <w:t xml:space="preserve"> мудре</w:t>
      </w:r>
      <w:r>
        <w:t xml:space="preserve">цу, сохранены </w:t>
      </w:r>
      <w:r w:rsidRPr="00FB3B9F">
        <w:t xml:space="preserve">Боэцием, «последним из римлян», в его трактате об </w:t>
      </w:r>
      <w:r w:rsidR="00BC5BF1">
        <w:t>арифметике.  То, что они были</w:t>
      </w:r>
      <w:r w:rsidRPr="00FB3B9F">
        <w:t xml:space="preserve"> истинными </w:t>
      </w:r>
      <w:r>
        <w:t>пра</w:t>
      </w:r>
      <w:r w:rsidRPr="00FB3B9F">
        <w:t>родителями наших арабских цифр, сразу ста</w:t>
      </w:r>
      <w:r>
        <w:t xml:space="preserve">новится очевидным при переворачивании символов, </w:t>
      </w:r>
      <w:r>
        <w:lastRenderedPageBreak/>
        <w:t>обозначающих</w:t>
      </w:r>
      <w:r w:rsidRPr="00FB3B9F">
        <w:t xml:space="preserve"> 1, </w:t>
      </w:r>
      <w:r>
        <w:t>2, 5, 7, 9, 0. Они похожи на</w:t>
      </w:r>
      <w:r w:rsidRPr="00FB3B9F">
        <w:t xml:space="preserve"> некоторые </w:t>
      </w:r>
      <w:r>
        <w:t xml:space="preserve">слегка изменённые пальмирские буквы.  Пальмирское письмо – </w:t>
      </w:r>
      <w:r w:rsidRPr="00FB3B9F">
        <w:t>это очень древний сирийский алфавит, полностью от</w:t>
      </w:r>
      <w:r>
        <w:t>личающийся по происхождению от п</w:t>
      </w:r>
      <w:r w:rsidRPr="00FB3B9F">
        <w:t xml:space="preserve">унического </w:t>
      </w:r>
      <w:r>
        <w:t>письма или пехлеви.  Древняя особенность этого письма становится очевидной</w:t>
      </w:r>
      <w:r w:rsidRPr="00FB3B9F">
        <w:t xml:space="preserve"> из то</w:t>
      </w:r>
      <w:r>
        <w:t xml:space="preserve">го, что отмечает Эпифаний («Ереси» </w:t>
      </w:r>
      <w:r>
        <w:rPr>
          <w:lang w:val="en-US"/>
        </w:rPr>
        <w:t>LXVI</w:t>
      </w:r>
      <w:r>
        <w:t>).  «Мани</w:t>
      </w:r>
      <w:r w:rsidRPr="00FB3B9F">
        <w:t xml:space="preserve"> разделил</w:t>
      </w:r>
      <w:r>
        <w:t xml:space="preserve"> свою работу на 22 книги по числу</w:t>
      </w:r>
      <w:r w:rsidRPr="00FB3B9F">
        <w:t xml:space="preserve"> </w:t>
      </w:r>
      <w:r>
        <w:t xml:space="preserve">букв в сирийском алфавите. Большинство персов </w:t>
      </w:r>
      <w:r w:rsidRPr="00FB3B9F">
        <w:t>пользуют</w:t>
      </w:r>
      <w:r>
        <w:t>ся сирийским алфавитом наряду с персидским</w:t>
      </w:r>
      <w:r w:rsidRPr="00FB3B9F">
        <w:t>, ка</w:t>
      </w:r>
      <w:r>
        <w:t xml:space="preserve">к например, у нас многие народы, имеющие собственный алфавит, всё же </w:t>
      </w:r>
      <w:r w:rsidRPr="00FB3B9F">
        <w:t>пользуют</w:t>
      </w:r>
      <w:r>
        <w:t>ся греческим</w:t>
      </w:r>
      <w:r w:rsidRPr="00FB3B9F">
        <w:t xml:space="preserve"> язык</w:t>
      </w:r>
      <w:r>
        <w:t>ом</w:t>
      </w:r>
      <w:r w:rsidRPr="00FB3B9F">
        <w:t>. Др</w:t>
      </w:r>
      <w:r>
        <w:t>угие</w:t>
      </w:r>
      <w:r w:rsidRPr="00FB3B9F">
        <w:t xml:space="preserve"> гордятся тем, что используют наиболее р</w:t>
      </w:r>
      <w:r>
        <w:t xml:space="preserve">азвитый диалект, то есть нынешний пальмирский, как в разговоре, так и в письме, в нём </w:t>
      </w:r>
      <w:r w:rsidRPr="00FB3B9F">
        <w:t>всего 22</w:t>
      </w:r>
      <w:r>
        <w:t xml:space="preserve"> буквы»</w:t>
      </w:r>
      <w:r w:rsidRPr="00FB3B9F">
        <w:t xml:space="preserve">.  </w:t>
      </w:r>
    </w:p>
    <w:p w:rsidR="00074620" w:rsidRPr="00B910DC" w:rsidRDefault="00074620" w:rsidP="00074620">
      <w:pPr>
        <w:rPr>
          <w:lang w:val="en-US"/>
        </w:rPr>
      </w:pPr>
      <w:r>
        <w:t>При таком притворстве учёных мужей Персии существует веская причина для редкого появления пальмирского письма</w:t>
      </w:r>
      <w:r w:rsidRPr="00FB3B9F">
        <w:t xml:space="preserve"> в заклинаниях,</w:t>
      </w:r>
      <w:r>
        <w:t xml:space="preserve"> составленных и проданных мага</w:t>
      </w:r>
      <w:r w:rsidRPr="00FB3B9F">
        <w:t xml:space="preserve">ми или </w:t>
      </w:r>
      <w:r>
        <w:t xml:space="preserve">их </w:t>
      </w:r>
      <w:proofErr w:type="gramStart"/>
      <w:r>
        <w:t>полу-греческими</w:t>
      </w:r>
      <w:proofErr w:type="gramEnd"/>
      <w:r>
        <w:t xml:space="preserve"> учениками во времена Римской империи.  Практика уходит</w:t>
      </w:r>
      <w:r w:rsidRPr="00FB3B9F">
        <w:t xml:space="preserve"> далеко за пределы эпохи великого ер</w:t>
      </w:r>
      <w:r>
        <w:t>есиарха, так как многие известные вавилонские цилиндры исписаны не громоздкими клинописями, а</w:t>
      </w:r>
      <w:r w:rsidRPr="00FB3B9F">
        <w:t xml:space="preserve"> семит</w:t>
      </w:r>
      <w:r>
        <w:t>ским письмом, иногда напоминающим скорее пальмирское, чем пуническое письмо.  И даже когда пехлеви стал государственным алфавитом Персии, существовала очень веская причина для культивирующих изящную литературу отдавать предпочтение</w:t>
      </w:r>
      <w:r w:rsidRPr="00FB3B9F">
        <w:t xml:space="preserve"> </w:t>
      </w:r>
      <w:r>
        <w:t>пальмирскому алфавиту, благодаря его богатству, так как их собственный алфавит имел не более пятнадцати разных</w:t>
      </w:r>
      <w:r w:rsidRPr="00FB3B9F">
        <w:t xml:space="preserve"> символов.  И, наконец</w:t>
      </w:r>
      <w:r>
        <w:t>, замечание Епифания обращает внимания на то, что некоторые</w:t>
      </w:r>
      <w:r w:rsidRPr="00FB3B9F">
        <w:t xml:space="preserve"> </w:t>
      </w:r>
      <w:r w:rsidR="00C3073C">
        <w:t>з</w:t>
      </w:r>
      <w:r>
        <w:t>ападные народы уже тогда имели собственные алфавиты,</w:t>
      </w:r>
      <w:r w:rsidRPr="00FB3B9F">
        <w:t xml:space="preserve"> поскольку это доказывает, вопреки </w:t>
      </w:r>
      <w:r>
        <w:t>принят</w:t>
      </w:r>
      <w:r w:rsidRPr="00FB3B9F">
        <w:t>о</w:t>
      </w:r>
      <w:r>
        <w:t>му мнению, что еще в 400 г. н. э. о</w:t>
      </w:r>
      <w:r w:rsidRPr="00FB3B9F">
        <w:t>ни не были заменены греческими или латин</w:t>
      </w:r>
      <w:r>
        <w:t>скими буквами во всей римской империи</w:t>
      </w:r>
      <w:r w:rsidRPr="00FB3B9F">
        <w:t xml:space="preserve">.  </w:t>
      </w:r>
      <w:r>
        <w:t>Интересная тема о числах и глубоких идеях, содержащих</w:t>
      </w:r>
      <w:r w:rsidRPr="00FB3B9F">
        <w:t>ся в них, заставили н</w:t>
      </w:r>
      <w:r>
        <w:t>ас отойти от предмета</w:t>
      </w:r>
      <w:r w:rsidRPr="00FB3B9F">
        <w:t xml:space="preserve"> этой глав</w:t>
      </w:r>
      <w:r>
        <w:t>ы, погребальных свитков.  Христиане</w:t>
      </w:r>
      <w:r w:rsidRPr="00FB3B9F">
        <w:t xml:space="preserve"> исполь</w:t>
      </w:r>
      <w:r>
        <w:t>зовали их</w:t>
      </w:r>
      <w:r w:rsidRPr="00FB3B9F">
        <w:t xml:space="preserve"> до сравнительно недавнего времени.  Фауно </w:t>
      </w:r>
      <w:r>
        <w:t xml:space="preserve">описывает среди бесчисленных </w:t>
      </w:r>
      <w:r>
        <w:rPr>
          <w:i/>
          <w:iCs/>
          <w:color w:val="000000"/>
          <w:sz w:val="27"/>
          <w:szCs w:val="27"/>
        </w:rPr>
        <w:t>безделушек</w:t>
      </w:r>
      <w:r w:rsidRPr="004C500E">
        <w:t xml:space="preserve"> </w:t>
      </w:r>
      <w:r>
        <w:t>всех видов, по</w:t>
      </w:r>
      <w:r w:rsidRPr="00FB3B9F">
        <w:t>ложенных в гроб</w:t>
      </w:r>
      <w:r>
        <w:t>*</w:t>
      </w:r>
      <w:r w:rsidRPr="00FB3B9F">
        <w:t xml:space="preserve"> </w:t>
      </w:r>
      <w:r>
        <w:t>младенца, имперской невесты Марии Гонории, «маленькую золотую пластинку</w:t>
      </w:r>
      <w:r w:rsidRPr="00FB3B9F">
        <w:t xml:space="preserve">, на которой </w:t>
      </w:r>
      <w:r>
        <w:t>были написаны или, скорее, на</w:t>
      </w:r>
      <w:r w:rsidRPr="00FB3B9F">
        <w:t>ц</w:t>
      </w:r>
      <w:r>
        <w:t xml:space="preserve">арапаны слова по-гречески, Михаил, Гавриил, Рафаил, Уриил». </w:t>
      </w:r>
      <w:proofErr w:type="gramStart"/>
      <w:r w:rsidRPr="00FB3B9F">
        <w:t xml:space="preserve">И аббат Коше </w:t>
      </w:r>
      <w:r w:rsidR="00BC5BF1">
        <w:t>описыва</w:t>
      </w:r>
      <w:r>
        <w:t xml:space="preserve">л </w:t>
      </w:r>
      <w:r w:rsidRPr="00FB3B9F">
        <w:t>в своих очень интерес</w:t>
      </w:r>
      <w:r>
        <w:t xml:space="preserve">ных исследованиях </w:t>
      </w:r>
      <w:r>
        <w:rPr>
          <w:rFonts w:cs="Times New Roman"/>
        </w:rPr>
        <w:t>†</w:t>
      </w:r>
      <w:r>
        <w:t xml:space="preserve"> о старых нормандских кладбищах много свинцовых крестообразных пластин с вырезанными молитвами</w:t>
      </w:r>
      <w:r w:rsidRPr="00FB3B9F">
        <w:t>, к</w:t>
      </w:r>
      <w:r>
        <w:t>оторые обычно клались на грудь покойника.</w:t>
      </w:r>
      <w:proofErr w:type="gramEnd"/>
      <w:r>
        <w:t xml:space="preserve">  Из четырех экземпляров</w:t>
      </w:r>
      <w:r w:rsidRPr="00FB3B9F">
        <w:t xml:space="preserve">, найденных на </w:t>
      </w:r>
      <w:r>
        <w:t>старом кладбище в Бутиле, Дьепп</w:t>
      </w:r>
      <w:r w:rsidRPr="00FB3B9F">
        <w:t>, наиболее полная</w:t>
      </w:r>
      <w:r>
        <w:t xml:space="preserve"> формула, написанная буквами, которые не могут</w:t>
      </w:r>
      <w:r w:rsidRPr="00FB3B9F">
        <w:t xml:space="preserve"> быть позднее XIII века, выглядит следующим образом: </w:t>
      </w:r>
      <w:proofErr w:type="gramStart"/>
      <w:r w:rsidRPr="00FB3B9F">
        <w:t>«</w:t>
      </w:r>
      <w:r>
        <w:rPr>
          <w:color w:val="000000"/>
          <w:sz w:val="27"/>
          <w:szCs w:val="27"/>
        </w:rPr>
        <w:t>Dñs ΙΗC ΧΡC qui dixit discipulis suis quodcunque ligaveritis super terram erit ligatum et in celis quodcunque solveritis super terram erit solutum et in celis. de quorum numero licet nos indignos nos esse voluit ipse te absolvet per ministerium nostrum quodcunque fecisti cogitatione locutione negligenter atque necibus omnibus absolutum perducere dignetur in regnum celorum qui vivit et regnat Deus</w:t>
      </w:r>
      <w:proofErr w:type="gramEnd"/>
      <w:r>
        <w:rPr>
          <w:color w:val="000000"/>
          <w:sz w:val="27"/>
          <w:szCs w:val="27"/>
        </w:rPr>
        <w:t xml:space="preserve"> per secula saeculorum amen. </w:t>
      </w:r>
      <w:r w:rsidRPr="0049516A">
        <w:rPr>
          <w:color w:val="000000"/>
          <w:sz w:val="27"/>
          <w:szCs w:val="27"/>
          <w:lang w:val="en-US"/>
        </w:rPr>
        <w:t xml:space="preserve">Omnipotens Deus misereatur animo Mesaline condonet peccata tibi preterita presentia </w:t>
      </w:r>
      <w:proofErr w:type="gramStart"/>
      <w:r w:rsidRPr="0049516A">
        <w:rPr>
          <w:color w:val="000000"/>
          <w:sz w:val="27"/>
          <w:szCs w:val="27"/>
          <w:lang w:val="en-US"/>
        </w:rPr>
        <w:lastRenderedPageBreak/>
        <w:t>et</w:t>
      </w:r>
      <w:proofErr w:type="gramEnd"/>
      <w:r w:rsidRPr="0049516A">
        <w:rPr>
          <w:color w:val="000000"/>
          <w:sz w:val="27"/>
          <w:szCs w:val="27"/>
          <w:lang w:val="en-US"/>
        </w:rPr>
        <w:t xml:space="preserve"> futura liberet te ab omni malo conservet et confirmet itinere bono et perducat te Christus filius Dei ad vitam eternam et ad sanctorum consortium absolutione et remissione penitentia tribuat tibi Masaline omnipotens pius et misericors </w:t>
      </w:r>
      <w:r>
        <w:rPr>
          <w:color w:val="000000"/>
          <w:sz w:val="27"/>
          <w:szCs w:val="27"/>
        </w:rPr>
        <w:t>ΙΗ</w:t>
      </w:r>
      <w:r w:rsidRPr="0049516A">
        <w:rPr>
          <w:color w:val="000000"/>
          <w:sz w:val="27"/>
          <w:szCs w:val="27"/>
          <w:lang w:val="en-US"/>
        </w:rPr>
        <w:t>C Amen</w:t>
      </w:r>
      <w:r w:rsidRPr="0049516A">
        <w:rPr>
          <w:lang w:val="en-US"/>
        </w:rPr>
        <w:t xml:space="preserve">". </w:t>
      </w:r>
    </w:p>
    <w:p w:rsidR="00074620" w:rsidRDefault="00074620" w:rsidP="00074620">
      <w:r w:rsidRPr="00FB3B9F">
        <w:t>Абба</w:t>
      </w:r>
      <w:r>
        <w:t>т</w:t>
      </w:r>
      <w:r w:rsidRPr="00FB3B9F">
        <w:t xml:space="preserve"> утверждает, что </w:t>
      </w:r>
      <w:r>
        <w:t>этот обычай по-прежнему сохраняется</w:t>
      </w:r>
      <w:r w:rsidRPr="00FB3B9F">
        <w:t xml:space="preserve"> </w:t>
      </w:r>
      <w:r>
        <w:t xml:space="preserve">в русской церкви </w:t>
      </w:r>
      <w:r w:rsidRPr="00FB3B9F">
        <w:t>на похоронах</w:t>
      </w:r>
      <w:r>
        <w:t xml:space="preserve"> патриарха</w:t>
      </w:r>
      <w:r w:rsidRPr="00FB3B9F">
        <w:t xml:space="preserve">, </w:t>
      </w:r>
      <w:r>
        <w:t>когда после прочтения формы отпущения свиток вкладывают в руку умершего, который сопровождает</w:t>
      </w:r>
      <w:r w:rsidRPr="00FB3B9F">
        <w:t xml:space="preserve"> его в могил</w:t>
      </w:r>
      <w:r>
        <w:t>у.  Замечательные свойства чисел</w:t>
      </w:r>
      <w:r w:rsidRPr="00FB3B9F">
        <w:t xml:space="preserve"> увлек</w:t>
      </w:r>
      <w:r>
        <w:t>а</w:t>
      </w:r>
      <w:r w:rsidRPr="00FB3B9F">
        <w:t xml:space="preserve">ли воображение </w:t>
      </w:r>
    </w:p>
    <w:p w:rsidR="00074620" w:rsidRDefault="00074620" w:rsidP="00074620">
      <w:proofErr w:type="gramStart"/>
      <w:r w:rsidRPr="00FB3B9F">
        <w:t xml:space="preserve">* </w:t>
      </w:r>
      <w:r>
        <w:t>Обнаружен в феврале</w:t>
      </w:r>
      <w:r w:rsidRPr="00E16CEC">
        <w:t xml:space="preserve"> 1544</w:t>
      </w:r>
      <w:r>
        <w:t xml:space="preserve"> года при раскопках фундамента часовни королей Франции в соборе Святого Петра в</w:t>
      </w:r>
      <w:r w:rsidRPr="00E16CEC">
        <w:t xml:space="preserve"> Рим</w:t>
      </w:r>
      <w:r>
        <w:t>е, и подробно описан М. Л</w:t>
      </w:r>
      <w:r w:rsidRPr="00E16CEC">
        <w:t xml:space="preserve">. Фауно в его </w:t>
      </w:r>
      <w:r>
        <w:t>«</w:t>
      </w:r>
      <w:r>
        <w:rPr>
          <w:color w:val="000000"/>
          <w:sz w:val="27"/>
          <w:szCs w:val="27"/>
        </w:rPr>
        <w:t>Antichità di Roma»</w:t>
      </w:r>
      <w:r>
        <w:t xml:space="preserve"> </w:t>
      </w:r>
      <w:r w:rsidRPr="00E16CEC">
        <w:t>[</w:t>
      </w:r>
      <w:r>
        <w:t>итал.</w:t>
      </w:r>
      <w:proofErr w:type="gramEnd"/>
      <w:r>
        <w:t xml:space="preserve"> </w:t>
      </w:r>
      <w:proofErr w:type="gramStart"/>
      <w:r>
        <w:t>«Памятники старины Рима»</w:t>
      </w:r>
      <w:r w:rsidRPr="00E16CEC">
        <w:t>] с. 151 опубликованны</w:t>
      </w:r>
      <w:r>
        <w:t xml:space="preserve">х 1553. </w:t>
      </w:r>
      <w:proofErr w:type="gramEnd"/>
    </w:p>
    <w:p w:rsidR="00074620" w:rsidRDefault="00074620" w:rsidP="00074620">
      <w:r w:rsidRPr="00E16CEC">
        <w:t>† '</w:t>
      </w:r>
      <w:r>
        <w:rPr>
          <w:color w:val="000000"/>
          <w:sz w:val="27"/>
          <w:szCs w:val="27"/>
        </w:rPr>
        <w:t>'Sépultures Gauloises</w:t>
      </w:r>
      <w:r w:rsidRPr="00E16CEC">
        <w:t>"[</w:t>
      </w:r>
      <w:r>
        <w:t>фр. «Могилы галлов»</w:t>
      </w:r>
      <w:r w:rsidRPr="00E16CEC">
        <w:t>] Глава II. ХІІІ.</w:t>
      </w:r>
      <w:r w:rsidRPr="00FB3B9F">
        <w:t xml:space="preserve"> </w:t>
      </w:r>
    </w:p>
    <w:p w:rsidR="00C3073C" w:rsidRDefault="00C3073C" w:rsidP="00074620"/>
    <w:p w:rsidR="00074620" w:rsidRDefault="00074620" w:rsidP="00074620">
      <w:r>
        <w:t>человека, как только появилась</w:t>
      </w:r>
      <w:r w:rsidRPr="00FB3B9F">
        <w:t xml:space="preserve"> наука об арифметике.  </w:t>
      </w:r>
      <w:proofErr w:type="gramStart"/>
      <w:r w:rsidRPr="00FB3B9F">
        <w:t>Из</w:t>
      </w:r>
      <w:r w:rsidR="00704B5B">
        <w:t xml:space="preserve">-за </w:t>
      </w:r>
      <w:r>
        <w:t>способности к бесконечному умножению древние присвоили</w:t>
      </w:r>
      <w:r w:rsidRPr="00FB3B9F">
        <w:t xml:space="preserve"> </w:t>
      </w:r>
      <w:r w:rsidR="00704B5B">
        <w:t>числам</w:t>
      </w:r>
      <w:r>
        <w:t xml:space="preserve"> пол, сделав нечётные числа мужскими, а чётные женскими.</w:t>
      </w:r>
      <w:proofErr w:type="gramEnd"/>
      <w:r>
        <w:t xml:space="preserve">  Такое представление</w:t>
      </w:r>
      <w:r w:rsidRPr="00FB3B9F">
        <w:t xml:space="preserve"> играет</w:t>
      </w:r>
      <w:r>
        <w:t xml:space="preserve"> большую роль в теософии Марка.  От такого представления легко было перейти к следующему шагу, признанию мистической силы за определенным сочетанием чисел, которые дают</w:t>
      </w:r>
      <w:r w:rsidRPr="00FB3B9F">
        <w:t xml:space="preserve"> любопытны</w:t>
      </w:r>
      <w:r>
        <w:t>е результаты вследствие их сложения</w:t>
      </w:r>
      <w:r w:rsidRPr="00FB3B9F">
        <w:t>.  Из них наиболее ярким при</w:t>
      </w:r>
      <w:r>
        <w:t>мером является магический квадрат;  грандиозное средневековое заклинание</w:t>
      </w:r>
      <w:r w:rsidRPr="00FB3B9F">
        <w:t xml:space="preserve"> от ч</w:t>
      </w:r>
      <w:r>
        <w:t>умы и, следовательно, обращающее на себя внимание на</w:t>
      </w:r>
      <w:r w:rsidRPr="00FB3B9F">
        <w:t xml:space="preserve"> картине Альберта Дюре</w:t>
      </w:r>
      <w:r>
        <w:t>ра «Меланхолия», где печальн</w:t>
      </w:r>
      <w:r w:rsidRPr="00FB3B9F">
        <w:t>ая б</w:t>
      </w:r>
      <w:r>
        <w:t>огиня сидит в мрачной задумчивости</w:t>
      </w:r>
      <w:r w:rsidRPr="00FB3B9F">
        <w:t>, окруженная эмблемами всех и</w:t>
      </w:r>
      <w:r>
        <w:t>скусств и наук.  Как бы мы ни складывали эти числа</w:t>
      </w:r>
    </w:p>
    <w:p w:rsidR="00074620" w:rsidRDefault="00074620" w:rsidP="00074620">
      <w:r>
        <w:t xml:space="preserve">                                                  4. 14. 15. 1.</w:t>
      </w:r>
    </w:p>
    <w:p w:rsidR="00074620" w:rsidRDefault="00074620" w:rsidP="00074620">
      <w:r>
        <w:t xml:space="preserve">                                                  9. 7. 6. 12.</w:t>
      </w:r>
    </w:p>
    <w:p w:rsidR="00074620" w:rsidRDefault="00074620" w:rsidP="00074620">
      <w:r>
        <w:t xml:space="preserve">                                                  5. 11. 10. 8.</w:t>
      </w:r>
    </w:p>
    <w:p w:rsidR="00074620" w:rsidRDefault="00074620" w:rsidP="00074620">
      <w:r>
        <w:t xml:space="preserve">                                                  16. 2. 3. 13.</w:t>
      </w:r>
    </w:p>
    <w:p w:rsidR="00074620" w:rsidRDefault="00074620" w:rsidP="00074620">
      <w:r>
        <w:t>в сумме будет одно и то же число</w:t>
      </w:r>
      <w:r w:rsidRPr="00FB3B9F">
        <w:t>, а именно</w:t>
      </w:r>
      <w:r>
        <w:t xml:space="preserve">: 34. </w:t>
      </w:r>
    </w:p>
    <w:p w:rsidR="00074620" w:rsidRDefault="00074620" w:rsidP="00074620">
      <w:r>
        <w:t>Знаменитый каирский маг</w:t>
      </w:r>
      <w:r w:rsidRPr="00FB3B9F">
        <w:t xml:space="preserve"> сорок лет назад использовал диаграмму, построенн</w:t>
      </w:r>
      <w:r>
        <w:t>ую по тому же принципу, но с другими числ</w:t>
      </w:r>
      <w:r w:rsidRPr="00FB3B9F">
        <w:t>ами, в</w:t>
      </w:r>
      <w:r>
        <w:t xml:space="preserve"> </w:t>
      </w:r>
      <w:proofErr w:type="gramStart"/>
      <w:r>
        <w:t>середину</w:t>
      </w:r>
      <w:proofErr w:type="gramEnd"/>
      <w:r>
        <w:t xml:space="preserve"> которой на</w:t>
      </w:r>
      <w:r w:rsidRPr="00FB3B9F">
        <w:t xml:space="preserve"> лист</w:t>
      </w:r>
      <w:r>
        <w:t>е</w:t>
      </w:r>
      <w:r w:rsidRPr="00FB3B9F">
        <w:t xml:space="preserve"> </w:t>
      </w:r>
    </w:p>
    <w:p w:rsidR="00074620" w:rsidRDefault="00074620" w:rsidP="00074620">
      <w:r>
        <w:t xml:space="preserve">                                                   4. 9. 2.</w:t>
      </w:r>
    </w:p>
    <w:p w:rsidR="00074620" w:rsidRDefault="00074620" w:rsidP="00074620">
      <w:r>
        <w:t xml:space="preserve">                                                   3. 5. 7.</w:t>
      </w:r>
    </w:p>
    <w:p w:rsidR="00074620" w:rsidRDefault="00074620" w:rsidP="00074620">
      <w:r>
        <w:t xml:space="preserve">                                                   8. 1. 6.</w:t>
      </w:r>
    </w:p>
    <w:p w:rsidR="00074620" w:rsidRDefault="00074620" w:rsidP="00074620">
      <w:r>
        <w:lastRenderedPageBreak/>
        <w:t>бумаги он налил немного чернил, служившие зеркалом, в котором появлялись призраки людей, вызванные жертвами его обмана.  Чтобы завершить этот предмет</w:t>
      </w:r>
      <w:r w:rsidRPr="00FB3B9F">
        <w:t xml:space="preserve"> соответствующим образом, </w:t>
      </w:r>
      <w:r>
        <w:t>приведём манускрипт пятнадцатого века из библиотеки</w:t>
      </w:r>
      <w:r w:rsidRPr="00FB3B9F">
        <w:t xml:space="preserve"> этого колледжа, </w:t>
      </w:r>
      <w:r>
        <w:t>который среди множества заклинаний даёт</w:t>
      </w:r>
      <w:r w:rsidRPr="00FB3B9F">
        <w:t xml:space="preserve"> это </w:t>
      </w:r>
      <w:r>
        <w:t xml:space="preserve">заклинания </w:t>
      </w:r>
      <w:r w:rsidRPr="00FB3B9F">
        <w:t>«</w:t>
      </w:r>
      <w:r>
        <w:t>для обретения благосклонности у всех людей</w:t>
      </w:r>
      <w:r w:rsidRPr="00FB3B9F">
        <w:t xml:space="preserve">», </w:t>
      </w:r>
      <w:r>
        <w:t>если его всегда носить написанным следующим образом:</w:t>
      </w:r>
      <w:r w:rsidRPr="00FB3B9F">
        <w:t xml:space="preserve"> </w:t>
      </w:r>
    </w:p>
    <w:p w:rsidR="00074620" w:rsidRDefault="00074620" w:rsidP="00074620">
      <w:pPr>
        <w:rPr>
          <w:b/>
          <w:bCs/>
          <w:color w:val="000000"/>
          <w:sz w:val="27"/>
          <w:szCs w:val="27"/>
        </w:rPr>
      </w:pPr>
      <w:r>
        <w:t xml:space="preserve">                                     </w:t>
      </w:r>
      <w:r>
        <w:rPr>
          <w:b/>
          <w:bCs/>
          <w:color w:val="000000"/>
          <w:sz w:val="27"/>
          <w:szCs w:val="27"/>
        </w:rPr>
        <w:t>Α . Χ . Η . Β . Χ . U . Υ . ΙΙΙ . Κ . Ο</w:t>
      </w:r>
    </w:p>
    <w:p w:rsidR="00074620" w:rsidRDefault="00074620" w:rsidP="00074620">
      <w:r>
        <w:t>Рис</w:t>
      </w:r>
      <w:r w:rsidRPr="00FB3B9F">
        <w:t>.  17.</w:t>
      </w:r>
    </w:p>
    <w:p w:rsidR="003526E4" w:rsidRDefault="00B910DC">
      <w:r>
        <w:rPr>
          <w:noProof/>
          <w:lang w:eastAsia="ru-RU"/>
        </w:rPr>
        <w:drawing>
          <wp:inline distT="0" distB="0" distL="0" distR="0">
            <wp:extent cx="2759075" cy="2019935"/>
            <wp:effectExtent l="19050" t="0" r="3175" b="0"/>
            <wp:docPr id="18" name="Рисунок 1" descr="FI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7"/>
                    <pic:cNvPicPr>
                      <a:picLocks noChangeAspect="1" noChangeArrowheads="1"/>
                    </pic:cNvPicPr>
                  </pic:nvPicPr>
                  <pic:blipFill>
                    <a:blip r:embed="rId43" cstate="print"/>
                    <a:srcRect/>
                    <a:stretch>
                      <a:fillRect/>
                    </a:stretch>
                  </pic:blipFill>
                  <pic:spPr bwMode="auto">
                    <a:xfrm>
                      <a:off x="0" y="0"/>
                      <a:ext cx="2759075" cy="2019935"/>
                    </a:xfrm>
                    <a:prstGeom prst="rect">
                      <a:avLst/>
                    </a:prstGeom>
                    <a:noFill/>
                    <a:ln w="9525">
                      <a:noFill/>
                      <a:miter lim="800000"/>
                      <a:headEnd/>
                      <a:tailEnd/>
                    </a:ln>
                  </pic:spPr>
                </pic:pic>
              </a:graphicData>
            </a:graphic>
          </wp:inline>
        </w:drawing>
      </w:r>
    </w:p>
    <w:sectPr w:rsidR="003526E4" w:rsidSect="003526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6FE8"/>
    <w:multiLevelType w:val="hybridMultilevel"/>
    <w:tmpl w:val="8FBA5D92"/>
    <w:lvl w:ilvl="0" w:tplc="6B6A618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6FF42B6"/>
    <w:multiLevelType w:val="hybridMultilevel"/>
    <w:tmpl w:val="7B5AB32C"/>
    <w:lvl w:ilvl="0" w:tplc="D85E32D4">
      <w:start w:val="33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B44F3A"/>
    <w:multiLevelType w:val="hybridMultilevel"/>
    <w:tmpl w:val="2B92DC26"/>
    <w:lvl w:ilvl="0" w:tplc="44C6BF9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074620"/>
    <w:rsid w:val="00074620"/>
    <w:rsid w:val="000A178B"/>
    <w:rsid w:val="000C3605"/>
    <w:rsid w:val="00141741"/>
    <w:rsid w:val="00177CB6"/>
    <w:rsid w:val="00182641"/>
    <w:rsid w:val="001E4A21"/>
    <w:rsid w:val="00201689"/>
    <w:rsid w:val="002A1778"/>
    <w:rsid w:val="002C79AD"/>
    <w:rsid w:val="0033075A"/>
    <w:rsid w:val="003526E4"/>
    <w:rsid w:val="00395737"/>
    <w:rsid w:val="003D69BC"/>
    <w:rsid w:val="00405B4C"/>
    <w:rsid w:val="00457340"/>
    <w:rsid w:val="004711D2"/>
    <w:rsid w:val="005175C7"/>
    <w:rsid w:val="005A205B"/>
    <w:rsid w:val="006E2AC3"/>
    <w:rsid w:val="00704B5B"/>
    <w:rsid w:val="008333B2"/>
    <w:rsid w:val="008A21A5"/>
    <w:rsid w:val="00A40149"/>
    <w:rsid w:val="00A42E04"/>
    <w:rsid w:val="00A45469"/>
    <w:rsid w:val="00A84F2E"/>
    <w:rsid w:val="00A854A7"/>
    <w:rsid w:val="00B42EBA"/>
    <w:rsid w:val="00B77A8D"/>
    <w:rsid w:val="00B910DC"/>
    <w:rsid w:val="00BA2524"/>
    <w:rsid w:val="00BC5BF1"/>
    <w:rsid w:val="00BC66C7"/>
    <w:rsid w:val="00C3073C"/>
    <w:rsid w:val="00C6471B"/>
    <w:rsid w:val="00CC03E3"/>
    <w:rsid w:val="00CF7439"/>
    <w:rsid w:val="00D164A6"/>
    <w:rsid w:val="00E95417"/>
    <w:rsid w:val="00F0610E"/>
    <w:rsid w:val="00F328F3"/>
    <w:rsid w:val="00F91E7C"/>
    <w:rsid w:val="00F95D35"/>
    <w:rsid w:val="00FF0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4620"/>
  </w:style>
  <w:style w:type="character" w:customStyle="1" w:styleId="word">
    <w:name w:val="word"/>
    <w:basedOn w:val="a0"/>
    <w:rsid w:val="00074620"/>
  </w:style>
  <w:style w:type="paragraph" w:styleId="a3">
    <w:name w:val="Balloon Text"/>
    <w:basedOn w:val="a"/>
    <w:link w:val="a4"/>
    <w:uiPriority w:val="99"/>
    <w:semiHidden/>
    <w:unhideWhenUsed/>
    <w:rsid w:val="00074620"/>
    <w:pPr>
      <w:spacing w:after="0"/>
    </w:pPr>
    <w:rPr>
      <w:rFonts w:ascii="Tahoma" w:hAnsi="Tahoma" w:cs="Tahoma"/>
      <w:sz w:val="16"/>
      <w:szCs w:val="16"/>
    </w:rPr>
  </w:style>
  <w:style w:type="character" w:customStyle="1" w:styleId="a4">
    <w:name w:val="Текст выноски Знак"/>
    <w:basedOn w:val="a0"/>
    <w:link w:val="a3"/>
    <w:uiPriority w:val="99"/>
    <w:semiHidden/>
    <w:rsid w:val="00074620"/>
    <w:rPr>
      <w:rFonts w:ascii="Tahoma" w:hAnsi="Tahoma" w:cs="Tahoma"/>
      <w:sz w:val="16"/>
      <w:szCs w:val="16"/>
    </w:rPr>
  </w:style>
  <w:style w:type="paragraph" w:styleId="a5">
    <w:name w:val="Normal (Web)"/>
    <w:basedOn w:val="a"/>
    <w:uiPriority w:val="99"/>
    <w:unhideWhenUsed/>
    <w:rsid w:val="00074620"/>
    <w:pPr>
      <w:spacing w:before="100" w:beforeAutospacing="1" w:after="100" w:afterAutospacing="1"/>
    </w:pPr>
    <w:rPr>
      <w:rFonts w:eastAsia="Times New Roman" w:cs="Times New Roman"/>
      <w:sz w:val="24"/>
      <w:szCs w:val="24"/>
      <w:lang w:eastAsia="ru-RU"/>
    </w:rPr>
  </w:style>
  <w:style w:type="paragraph" w:styleId="a6">
    <w:name w:val="List Paragraph"/>
    <w:basedOn w:val="a"/>
    <w:uiPriority w:val="34"/>
    <w:qFormat/>
    <w:rsid w:val="00074620"/>
    <w:pPr>
      <w:ind w:left="720"/>
      <w:contextualSpacing/>
    </w:pPr>
  </w:style>
  <w:style w:type="character" w:styleId="a7">
    <w:name w:val="Hyperlink"/>
    <w:basedOn w:val="a0"/>
    <w:uiPriority w:val="99"/>
    <w:unhideWhenUsed/>
    <w:rsid w:val="00074620"/>
    <w:rPr>
      <w:color w:val="0000FF"/>
      <w:u w:val="single"/>
    </w:rPr>
  </w:style>
  <w:style w:type="character" w:customStyle="1" w:styleId="lang-he">
    <w:name w:val="lang-he"/>
    <w:basedOn w:val="a0"/>
    <w:rsid w:val="00074620"/>
  </w:style>
  <w:style w:type="paragraph" w:styleId="HTML">
    <w:name w:val="HTML Preformatted"/>
    <w:basedOn w:val="a"/>
    <w:link w:val="HTML0"/>
    <w:uiPriority w:val="99"/>
    <w:semiHidden/>
    <w:unhideWhenUsed/>
    <w:rsid w:val="000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4620"/>
    <w:rPr>
      <w:rFonts w:ascii="Courier New" w:eastAsia="Times New Roman" w:hAnsi="Courier New" w:cs="Courier New"/>
      <w:sz w:val="20"/>
      <w:szCs w:val="20"/>
      <w:lang w:eastAsia="ru-RU"/>
    </w:rPr>
  </w:style>
  <w:style w:type="character" w:styleId="a8">
    <w:name w:val="Emphasis"/>
    <w:basedOn w:val="a0"/>
    <w:uiPriority w:val="20"/>
    <w:qFormat/>
    <w:rsid w:val="00074620"/>
    <w:rPr>
      <w:i/>
      <w:iCs/>
    </w:rPr>
  </w:style>
  <w:style w:type="character" w:customStyle="1" w:styleId="str">
    <w:name w:val="str"/>
    <w:basedOn w:val="a0"/>
    <w:rsid w:val="000746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ru.wikipedia.org/wiki/50_%D0%B3%D0%BE%D0%B4" TargetMode="External"/><Relationship Id="rId18" Type="http://schemas.openxmlformats.org/officeDocument/2006/relationships/hyperlink" Target="https://ru.wikipedia.org/wiki/%D0%9A%D1%80%D0%B0%D1%81%D0%BD%D0%BE%D0%B5_%D0%BC%D0%BE%D1%80%D0%B5" TargetMode="External"/><Relationship Id="rId26" Type="http://schemas.openxmlformats.org/officeDocument/2006/relationships/hyperlink" Target="https://ru.wikipedia.org/wiki/254_%D0%B4%D0%BE_%D0%BD._%D1%8D." TargetMode="External"/><Relationship Id="rId39"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hyperlink" Target="https://ru.wikipedia.org/wiki/%D0%90%D0%B4%D0%B5%D0%BD%D1%81%D0%BA%D0%B8%D0%B9_%D0%B7%D0%B0%D0%BB%D0%B8%D0%B2" TargetMode="External"/><Relationship Id="rId34" Type="http://schemas.openxmlformats.org/officeDocument/2006/relationships/image" Target="media/image12.jpeg"/><Relationship Id="rId42" Type="http://schemas.openxmlformats.org/officeDocument/2006/relationships/hyperlink" Target="https://ru.wikipedia.org/wiki/%D0%90%D0%BC%D1%83%D0%BB%D0%B5%D1%82" TargetMode="External"/><Relationship Id="rId7" Type="http://schemas.openxmlformats.org/officeDocument/2006/relationships/image" Target="media/image3.jpeg"/><Relationship Id="rId12" Type="http://schemas.openxmlformats.org/officeDocument/2006/relationships/hyperlink" Target="https://ru.wikipedia.org/wiki/%D0%93%D1%80%D0%B5%D1%87%D0%B5%D1%81%D0%BA%D0%B8%D0%B9_%D1%8F%D0%B7%D1%8B%D0%BA" TargetMode="External"/><Relationship Id="rId17" Type="http://schemas.openxmlformats.org/officeDocument/2006/relationships/hyperlink" Target="https://ru.wikipedia.org/wiki/%D0%9F%D0%B5%D1%80%D0%B8%D0%BF%D0%BB" TargetMode="External"/><Relationship Id="rId25" Type="http://schemas.openxmlformats.org/officeDocument/2006/relationships/hyperlink" Target="https://ru.wikipedia.org/wiki/%D0%9B%D0%B0%D1%82%D0%B8%D0%BD%D1%81%D0%BA%D0%B8%D0%B9_%D1%8F%D0%B7%D1%8B%D0%BA" TargetMode="External"/><Relationship Id="rId33" Type="http://schemas.openxmlformats.org/officeDocument/2006/relationships/image" Target="media/image11.jpeg"/><Relationship Id="rId38"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ru.wikipedia.org/wiki/%D0%9A%D1%80%D0%B0%D1%81%D0%BD%D0%BE%D0%B5_%D0%BC%D0%BE%D1%80%D0%B5" TargetMode="External"/><Relationship Id="rId29" Type="http://schemas.openxmlformats.org/officeDocument/2006/relationships/hyperlink" Target="https://ru.wikipedia.org/wiki/184_%D0%B3%D0%BE%D0%B4_%D0%B4%D0%BE_%D0%BD._%D1%8D." TargetMode="External"/><Relationship Id="rId41" Type="http://schemas.openxmlformats.org/officeDocument/2006/relationships/hyperlink" Target="https://ru.wikipedia.org/wiki/%D0%98%D0%B2%D1%80%D0%B8%D1%82"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ru.wikipedia.org/wiki/%D0%93%D1%80%D0%B5%D1%87%D0%B5%D1%81%D0%BA%D0%B8%D0%B9_%D1%8F%D0%B7%D1%8B%D0%BA" TargetMode="External"/><Relationship Id="rId32" Type="http://schemas.openxmlformats.org/officeDocument/2006/relationships/image" Target="media/image10.jpeg"/><Relationship Id="rId37" Type="http://schemas.openxmlformats.org/officeDocument/2006/relationships/image" Target="media/image14.jpeg"/><Relationship Id="rId40" Type="http://schemas.openxmlformats.org/officeDocument/2006/relationships/hyperlink" Target="https://ru.wikipedia.org/wiki/%D0%90%D1%80%D0%B0%D0%B1%D1%81%D0%BA%D0%B8%D0%B9_%D1%8F%D0%B7%D1%8B%D0%BA"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ru.wikipedia.org/wiki/%D0%98%D0%B8%D1%81%D1%83%D1%81_%D0%A5%D1%80%D0%B8%D1%81%D1%82%D0%BE%D1%81" TargetMode="External"/><Relationship Id="rId23" Type="http://schemas.openxmlformats.org/officeDocument/2006/relationships/image" Target="media/image9.jpeg"/><Relationship Id="rId28" Type="http://schemas.openxmlformats.org/officeDocument/2006/relationships/hyperlink" Target="https://ru.wikipedia.org/wiki/%D0%A3%D0%BC%D0%B1%D1%80%D0%B8%D1%8F" TargetMode="External"/><Relationship Id="rId36" Type="http://schemas.openxmlformats.org/officeDocument/2006/relationships/hyperlink" Target="http://ancientrome.ru/antlitr/t.htm?a=1375300005" TargetMode="External"/><Relationship Id="rId10" Type="http://schemas.openxmlformats.org/officeDocument/2006/relationships/image" Target="media/image6.jpeg"/><Relationship Id="rId19" Type="http://schemas.openxmlformats.org/officeDocument/2006/relationships/hyperlink" Target="https://ru.wikipedia.org/wiki/%D0%94%D1%80%D0%B5%D0%B2%D0%BD%D0%B5%D0%B3%D1%80%D0%B5%D1%87%D0%B5%D1%81%D0%BA%D0%B8%D0%B9_%D1%8F%D0%B7%D1%8B%D0%BA" TargetMode="External"/><Relationship Id="rId31" Type="http://schemas.openxmlformats.org/officeDocument/2006/relationships/hyperlink" Target="https://ru.wikipedia.org/wiki/%D0%9A%D0%BE%D0%BC%D0%B5%D0%B4%D0%B8%D0%BE%D0%B3%D1%80%D0%B0%D1%8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ru.wikipedia.org/wiki/%D0%9E%D1%81%D1%80%D0%BE%D0%B5%D0%BD%D0%B0" TargetMode="External"/><Relationship Id="rId22" Type="http://schemas.openxmlformats.org/officeDocument/2006/relationships/hyperlink" Target="https://ru.wikipedia.org/wiki/%D0%90%D1%80%D0%B0%D0%B2%D0%B8%D0%B9%D1%81%D0%BA%D0%BE%D0%B5_%D0%BC%D0%BE%D1%80%D0%B5" TargetMode="External"/><Relationship Id="rId27" Type="http://schemas.openxmlformats.org/officeDocument/2006/relationships/hyperlink" Target="https://ru.wikipedia.org/wiki/%D0%A1%D0%B0%D1%80%D1%81%D0%B8%D0%BD%D0%B0" TargetMode="External"/><Relationship Id="rId30" Type="http://schemas.openxmlformats.org/officeDocument/2006/relationships/hyperlink" Target="https://ru.wikipedia.org/wiki/%D0%A0%D0%B8%D0%BC" TargetMode="External"/><Relationship Id="rId35" Type="http://schemas.openxmlformats.org/officeDocument/2006/relationships/image" Target="media/image13.jpeg"/><Relationship Id="rId43"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57</Pages>
  <Words>21587</Words>
  <Characters>123046</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6</cp:revision>
  <dcterms:created xsi:type="dcterms:W3CDTF">2017-05-07T16:14:00Z</dcterms:created>
  <dcterms:modified xsi:type="dcterms:W3CDTF">2019-01-22T15:11:00Z</dcterms:modified>
</cp:coreProperties>
</file>